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99EA9" w14:textId="7C5BE543" w:rsidR="00A01FE5" w:rsidRDefault="00A01FE5" w:rsidP="009D7C99">
      <w:pPr>
        <w:jc w:val="center"/>
      </w:pPr>
      <w:r>
        <w:rPr>
          <w:rFonts w:ascii="Trebuchet MS" w:hAnsi="Trebuchet MS" w:cs="Trebuchet MS"/>
          <w:noProof/>
        </w:rPr>
        <w:drawing>
          <wp:anchor distT="0" distB="0" distL="114300" distR="114300" simplePos="0" relativeHeight="251659264" behindDoc="1" locked="0" layoutInCell="1" allowOverlap="1" wp14:anchorId="5D652B09" wp14:editId="3ADD2A54">
            <wp:simplePos x="0" y="0"/>
            <wp:positionH relativeFrom="column">
              <wp:posOffset>5230495</wp:posOffset>
            </wp:positionH>
            <wp:positionV relativeFrom="paragraph">
              <wp:posOffset>-144366</wp:posOffset>
            </wp:positionV>
            <wp:extent cx="1765005" cy="637086"/>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005" cy="6370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FB5DE" w14:textId="3B3F097D" w:rsidR="00340341" w:rsidRDefault="00340341" w:rsidP="009D7C99">
      <w:pPr>
        <w:jc w:val="center"/>
      </w:pPr>
    </w:p>
    <w:p w14:paraId="7660E1BB" w14:textId="77777777" w:rsidR="00340341" w:rsidRPr="00FF5B9F" w:rsidRDefault="00340341" w:rsidP="00D30C49">
      <w:pPr>
        <w:jc w:val="center"/>
        <w:rPr>
          <w:rFonts w:ascii="Trebuchet MS" w:hAnsi="Trebuchet MS" w:cs="Trebuchet MS"/>
          <w:b/>
          <w:bCs/>
          <w:sz w:val="40"/>
          <w:szCs w:val="40"/>
          <w:u w:val="single"/>
        </w:rPr>
      </w:pPr>
      <w:r w:rsidRPr="00FF5B9F">
        <w:rPr>
          <w:rFonts w:ascii="Trebuchet MS" w:hAnsi="Trebuchet MS" w:cs="Trebuchet MS"/>
          <w:b/>
          <w:bCs/>
          <w:sz w:val="40"/>
          <w:szCs w:val="40"/>
          <w:u w:val="single"/>
        </w:rPr>
        <w:t>Relaxation and Visualisation</w:t>
      </w:r>
    </w:p>
    <w:p w14:paraId="5280450F" w14:textId="77777777" w:rsidR="00A01FE5" w:rsidRDefault="00A01FE5" w:rsidP="009D7C99">
      <w:pPr>
        <w:rPr>
          <w:rFonts w:ascii="Trebuchet MS" w:hAnsi="Trebuchet MS" w:cs="Trebuchet MS"/>
          <w:i/>
          <w:iCs/>
          <w:sz w:val="24"/>
          <w:szCs w:val="24"/>
        </w:rPr>
      </w:pPr>
    </w:p>
    <w:p w14:paraId="7DC0CC33" w14:textId="094358D1" w:rsidR="00340341" w:rsidRPr="00FF5B9F" w:rsidRDefault="00340341" w:rsidP="009D7C99">
      <w:pPr>
        <w:rPr>
          <w:rFonts w:ascii="Trebuchet MS" w:hAnsi="Trebuchet MS" w:cs="Trebuchet MS"/>
          <w:i/>
          <w:iCs/>
          <w:sz w:val="24"/>
          <w:szCs w:val="24"/>
        </w:rPr>
      </w:pPr>
      <w:r w:rsidRPr="00FF5B9F">
        <w:rPr>
          <w:rFonts w:ascii="Trebuchet MS" w:hAnsi="Trebuchet MS" w:cs="Trebuchet MS"/>
          <w:i/>
          <w:iCs/>
          <w:sz w:val="24"/>
          <w:szCs w:val="24"/>
        </w:rPr>
        <w:t>Most of us are unaware of how much tension our physical body carries – the pressures of life build up. We can learn to relax; to release the tension and the physical benefits can spin off into other level</w:t>
      </w:r>
      <w:r w:rsidR="00977038">
        <w:rPr>
          <w:rFonts w:ascii="Trebuchet MS" w:hAnsi="Trebuchet MS" w:cs="Trebuchet MS"/>
          <w:i/>
          <w:iCs/>
          <w:sz w:val="24"/>
          <w:szCs w:val="24"/>
        </w:rPr>
        <w:t>s</w:t>
      </w:r>
      <w:r w:rsidRPr="00FF5B9F">
        <w:rPr>
          <w:rFonts w:ascii="Trebuchet MS" w:hAnsi="Trebuchet MS" w:cs="Trebuchet MS"/>
          <w:i/>
          <w:iCs/>
          <w:sz w:val="24"/>
          <w:szCs w:val="24"/>
        </w:rPr>
        <w:t xml:space="preserve"> of our being. The techniques of relaxation are simple, and the benefits are enormous.</w:t>
      </w:r>
    </w:p>
    <w:p w14:paraId="6866B7BC" w14:textId="77777777" w:rsidR="00340341" w:rsidRPr="00FF5B9F" w:rsidRDefault="00340341" w:rsidP="009D7C99">
      <w:pPr>
        <w:rPr>
          <w:rFonts w:ascii="Trebuchet MS" w:hAnsi="Trebuchet MS" w:cs="Trebuchet MS"/>
          <w:i/>
          <w:iCs/>
          <w:sz w:val="24"/>
          <w:szCs w:val="24"/>
        </w:rPr>
      </w:pPr>
      <w:r w:rsidRPr="00FF5B9F">
        <w:rPr>
          <w:rFonts w:ascii="Trebuchet MS" w:hAnsi="Trebuchet MS" w:cs="Trebuchet MS"/>
          <w:i/>
          <w:iCs/>
          <w:sz w:val="24"/>
          <w:szCs w:val="24"/>
        </w:rPr>
        <w:t xml:space="preserve">In practicing relaxation, never </w:t>
      </w:r>
      <w:r w:rsidRPr="00FF5B9F">
        <w:rPr>
          <w:rFonts w:ascii="Trebuchet MS" w:hAnsi="Trebuchet MS" w:cs="Trebuchet MS"/>
          <w:b/>
          <w:bCs/>
          <w:i/>
          <w:iCs/>
          <w:sz w:val="24"/>
          <w:szCs w:val="24"/>
          <w:u w:val="single"/>
        </w:rPr>
        <w:t>try</w:t>
      </w:r>
      <w:r w:rsidR="00A04A29">
        <w:rPr>
          <w:rFonts w:ascii="Trebuchet MS" w:hAnsi="Trebuchet MS" w:cs="Trebuchet MS"/>
          <w:b/>
          <w:bCs/>
          <w:i/>
          <w:iCs/>
          <w:sz w:val="24"/>
          <w:szCs w:val="24"/>
          <w:u w:val="single"/>
        </w:rPr>
        <w:t>ing</w:t>
      </w:r>
      <w:r w:rsidRPr="00FF5B9F">
        <w:rPr>
          <w:rFonts w:ascii="Trebuchet MS" w:hAnsi="Trebuchet MS" w:cs="Trebuchet MS"/>
          <w:i/>
          <w:iCs/>
          <w:sz w:val="24"/>
          <w:szCs w:val="24"/>
        </w:rPr>
        <w:t xml:space="preserve"> to relax, rather </w:t>
      </w:r>
      <w:r w:rsidRPr="00FF5B9F">
        <w:rPr>
          <w:rFonts w:ascii="Trebuchet MS" w:hAnsi="Trebuchet MS" w:cs="Trebuchet MS"/>
          <w:b/>
          <w:bCs/>
          <w:i/>
          <w:iCs/>
          <w:sz w:val="24"/>
          <w:szCs w:val="24"/>
          <w:u w:val="single"/>
        </w:rPr>
        <w:t>let</w:t>
      </w:r>
      <w:r w:rsidR="00A04A29">
        <w:rPr>
          <w:rFonts w:ascii="Trebuchet MS" w:hAnsi="Trebuchet MS" w:cs="Trebuchet MS"/>
          <w:b/>
          <w:bCs/>
          <w:i/>
          <w:iCs/>
          <w:sz w:val="24"/>
          <w:szCs w:val="24"/>
          <w:u w:val="single"/>
        </w:rPr>
        <w:t>ting</w:t>
      </w:r>
      <w:r w:rsidRPr="00FF5B9F">
        <w:rPr>
          <w:rFonts w:ascii="Trebuchet MS" w:hAnsi="Trebuchet MS" w:cs="Trebuchet MS"/>
          <w:b/>
          <w:bCs/>
          <w:i/>
          <w:iCs/>
          <w:sz w:val="24"/>
          <w:szCs w:val="24"/>
          <w:u w:val="single"/>
        </w:rPr>
        <w:t xml:space="preserve"> go</w:t>
      </w:r>
      <w:r w:rsidRPr="00FF5B9F">
        <w:rPr>
          <w:rFonts w:ascii="Trebuchet MS" w:hAnsi="Trebuchet MS" w:cs="Trebuchet MS"/>
          <w:i/>
          <w:iCs/>
          <w:sz w:val="24"/>
          <w:szCs w:val="24"/>
        </w:rPr>
        <w:t xml:space="preserve"> and </w:t>
      </w:r>
      <w:r w:rsidRPr="00FF5B9F">
        <w:rPr>
          <w:rFonts w:ascii="Trebuchet MS" w:hAnsi="Trebuchet MS" w:cs="Trebuchet MS"/>
          <w:b/>
          <w:bCs/>
          <w:i/>
          <w:iCs/>
          <w:sz w:val="24"/>
          <w:szCs w:val="24"/>
          <w:u w:val="single"/>
        </w:rPr>
        <w:t>allow</w:t>
      </w:r>
      <w:r w:rsidR="00A04A29">
        <w:rPr>
          <w:rFonts w:ascii="Trebuchet MS" w:hAnsi="Trebuchet MS" w:cs="Trebuchet MS"/>
          <w:b/>
          <w:bCs/>
          <w:i/>
          <w:iCs/>
          <w:sz w:val="24"/>
          <w:szCs w:val="24"/>
          <w:u w:val="single"/>
        </w:rPr>
        <w:t>ing</w:t>
      </w:r>
      <w:r w:rsidRPr="00FF5B9F">
        <w:rPr>
          <w:rFonts w:ascii="Trebuchet MS" w:hAnsi="Trebuchet MS" w:cs="Trebuchet MS"/>
          <w:i/>
          <w:iCs/>
          <w:sz w:val="24"/>
          <w:szCs w:val="24"/>
        </w:rPr>
        <w:t xml:space="preserve"> relaxation to happen.</w:t>
      </w:r>
    </w:p>
    <w:p w14:paraId="47A3A733" w14:textId="77777777" w:rsidR="00340341" w:rsidRPr="00FF5B9F" w:rsidRDefault="00340341" w:rsidP="009D7C99">
      <w:pPr>
        <w:rPr>
          <w:rFonts w:ascii="Trebuchet MS" w:hAnsi="Trebuchet MS" w:cs="Trebuchet MS"/>
          <w:sz w:val="16"/>
          <w:szCs w:val="16"/>
        </w:rPr>
      </w:pPr>
    </w:p>
    <w:p w14:paraId="6C522BB0" w14:textId="77777777" w:rsidR="00340341" w:rsidRPr="00FF5B9F" w:rsidRDefault="00340341" w:rsidP="00014F31">
      <w:pPr>
        <w:spacing w:line="240" w:lineRule="auto"/>
        <w:rPr>
          <w:rFonts w:ascii="Trebuchet MS" w:hAnsi="Trebuchet MS" w:cs="Trebuchet MS"/>
          <w:sz w:val="24"/>
          <w:szCs w:val="24"/>
        </w:rPr>
      </w:pPr>
      <w:r w:rsidRPr="00FF5B9F">
        <w:rPr>
          <w:rFonts w:ascii="Trebuchet MS" w:hAnsi="Trebuchet MS" w:cs="Trebuchet MS"/>
          <w:sz w:val="24"/>
          <w:szCs w:val="24"/>
        </w:rPr>
        <w:t>To begin…make sure you are comfortable in your chair, arms and legs uncrossed.</w:t>
      </w:r>
    </w:p>
    <w:p w14:paraId="2762E8D0" w14:textId="77777777" w:rsidR="00340341" w:rsidRPr="00FF5B9F" w:rsidRDefault="00340341" w:rsidP="00014F31">
      <w:pPr>
        <w:spacing w:line="240" w:lineRule="auto"/>
        <w:rPr>
          <w:rFonts w:ascii="Trebuchet MS" w:hAnsi="Trebuchet MS" w:cs="Trebuchet MS"/>
          <w:sz w:val="24"/>
          <w:szCs w:val="24"/>
        </w:rPr>
      </w:pPr>
      <w:r>
        <w:rPr>
          <w:rFonts w:ascii="Trebuchet MS" w:hAnsi="Trebuchet MS" w:cs="Trebuchet MS"/>
          <w:sz w:val="24"/>
          <w:szCs w:val="24"/>
        </w:rPr>
        <w:t>If you feel able,</w:t>
      </w:r>
      <w:r w:rsidR="00A04A29">
        <w:rPr>
          <w:rFonts w:ascii="Trebuchet MS" w:hAnsi="Trebuchet MS" w:cs="Trebuchet MS"/>
          <w:sz w:val="24"/>
          <w:szCs w:val="24"/>
        </w:rPr>
        <w:t xml:space="preserve"> closing your eyes. Taking</w:t>
      </w:r>
      <w:r w:rsidRPr="00FF5B9F">
        <w:rPr>
          <w:rFonts w:ascii="Trebuchet MS" w:hAnsi="Trebuchet MS" w:cs="Trebuchet MS"/>
          <w:sz w:val="24"/>
          <w:szCs w:val="24"/>
        </w:rPr>
        <w:t xml:space="preserve"> your attention to your breathing.</w:t>
      </w:r>
      <w:r>
        <w:rPr>
          <w:rFonts w:ascii="Trebuchet MS" w:hAnsi="Trebuchet MS" w:cs="Trebuchet MS"/>
          <w:sz w:val="24"/>
          <w:szCs w:val="24"/>
        </w:rPr>
        <w:t xml:space="preserve"> </w:t>
      </w:r>
      <w:r w:rsidRPr="00FF5B9F">
        <w:rPr>
          <w:rFonts w:ascii="Trebuchet MS" w:hAnsi="Trebuchet MS" w:cs="Trebuchet MS"/>
          <w:sz w:val="24"/>
          <w:szCs w:val="24"/>
        </w:rPr>
        <w:t xml:space="preserve"> Feel</w:t>
      </w:r>
      <w:r w:rsidR="00A04A29">
        <w:rPr>
          <w:rFonts w:ascii="Trebuchet MS" w:hAnsi="Trebuchet MS" w:cs="Trebuchet MS"/>
          <w:sz w:val="24"/>
          <w:szCs w:val="24"/>
        </w:rPr>
        <w:t>ing</w:t>
      </w:r>
      <w:r w:rsidRPr="00FF5B9F">
        <w:rPr>
          <w:rFonts w:ascii="Trebuchet MS" w:hAnsi="Trebuchet MS" w:cs="Trebuchet MS"/>
          <w:sz w:val="24"/>
          <w:szCs w:val="24"/>
        </w:rPr>
        <w:t xml:space="preserve"> the breath at the nostrils. You may notice that the inward breath is cooler than the outward breath. Feel</w:t>
      </w:r>
      <w:r w:rsidR="00A04A29">
        <w:rPr>
          <w:rFonts w:ascii="Trebuchet MS" w:hAnsi="Trebuchet MS" w:cs="Trebuchet MS"/>
          <w:sz w:val="24"/>
          <w:szCs w:val="24"/>
        </w:rPr>
        <w:t>ing</w:t>
      </w:r>
      <w:r w:rsidRPr="00FF5B9F">
        <w:rPr>
          <w:rFonts w:ascii="Trebuchet MS" w:hAnsi="Trebuchet MS" w:cs="Trebuchet MS"/>
          <w:sz w:val="24"/>
          <w:szCs w:val="24"/>
        </w:rPr>
        <w:t xml:space="preserve"> the breath. Remember, the outward breath is the relaxing breath. That’s the breath we let go on, and sink into the support of the chair.</w:t>
      </w:r>
    </w:p>
    <w:p w14:paraId="188A405E" w14:textId="77777777" w:rsidR="00340341" w:rsidRPr="00FF5B9F" w:rsidRDefault="00A04A29" w:rsidP="00014F31">
      <w:pPr>
        <w:spacing w:line="240" w:lineRule="auto"/>
        <w:rPr>
          <w:rFonts w:ascii="Trebuchet MS" w:hAnsi="Trebuchet MS" w:cs="Trebuchet MS"/>
          <w:sz w:val="24"/>
          <w:szCs w:val="24"/>
        </w:rPr>
      </w:pPr>
      <w:r>
        <w:rPr>
          <w:rFonts w:ascii="Trebuchet MS" w:hAnsi="Trebuchet MS" w:cs="Trebuchet MS"/>
          <w:sz w:val="24"/>
          <w:szCs w:val="24"/>
        </w:rPr>
        <w:t>Now taking</w:t>
      </w:r>
      <w:r w:rsidR="00340341" w:rsidRPr="00FF5B9F">
        <w:rPr>
          <w:rFonts w:ascii="Trebuchet MS" w:hAnsi="Trebuchet MS" w:cs="Trebuchet MS"/>
          <w:sz w:val="24"/>
          <w:szCs w:val="24"/>
        </w:rPr>
        <w:t xml:space="preserve"> your attention down to your feet. Your feet resting on the solid ground.</w:t>
      </w:r>
    </w:p>
    <w:p w14:paraId="0AD41099" w14:textId="153CE15A" w:rsidR="00340341" w:rsidRPr="00FF5B9F" w:rsidRDefault="00A04A29" w:rsidP="00014F31">
      <w:pPr>
        <w:spacing w:line="240" w:lineRule="auto"/>
        <w:rPr>
          <w:rFonts w:ascii="Trebuchet MS" w:hAnsi="Trebuchet MS" w:cs="Trebuchet MS"/>
          <w:sz w:val="24"/>
          <w:szCs w:val="24"/>
        </w:rPr>
      </w:pPr>
      <w:r>
        <w:rPr>
          <w:rFonts w:ascii="Trebuchet MS" w:hAnsi="Trebuchet MS" w:cs="Trebuchet MS"/>
          <w:sz w:val="24"/>
          <w:szCs w:val="24"/>
        </w:rPr>
        <w:t>Taking</w:t>
      </w:r>
      <w:r w:rsidR="00340341" w:rsidRPr="00FF5B9F">
        <w:rPr>
          <w:rFonts w:ascii="Trebuchet MS" w:hAnsi="Trebuchet MS" w:cs="Trebuchet MS"/>
          <w:sz w:val="24"/>
          <w:szCs w:val="24"/>
        </w:rPr>
        <w:t xml:space="preserve"> your attention to the calf mus</w:t>
      </w:r>
      <w:r>
        <w:rPr>
          <w:rFonts w:ascii="Trebuchet MS" w:hAnsi="Trebuchet MS" w:cs="Trebuchet MS"/>
          <w:sz w:val="24"/>
          <w:szCs w:val="24"/>
        </w:rPr>
        <w:t>cles… the knees… the thighs… Let</w:t>
      </w:r>
      <w:r w:rsidR="00EB13EC">
        <w:rPr>
          <w:rFonts w:ascii="Trebuchet MS" w:hAnsi="Trebuchet MS" w:cs="Trebuchet MS"/>
          <w:sz w:val="24"/>
          <w:szCs w:val="24"/>
        </w:rPr>
        <w:t>t</w:t>
      </w:r>
      <w:r>
        <w:rPr>
          <w:rFonts w:ascii="Trebuchet MS" w:hAnsi="Trebuchet MS" w:cs="Trebuchet MS"/>
          <w:sz w:val="24"/>
          <w:szCs w:val="24"/>
        </w:rPr>
        <w:t>ing</w:t>
      </w:r>
      <w:r w:rsidR="00340341" w:rsidRPr="00FF5B9F">
        <w:rPr>
          <w:rFonts w:ascii="Trebuchet MS" w:hAnsi="Trebuchet MS" w:cs="Trebuchet MS"/>
          <w:sz w:val="24"/>
          <w:szCs w:val="24"/>
        </w:rPr>
        <w:t xml:space="preserve"> go of any tension in the muscles.</w:t>
      </w:r>
    </w:p>
    <w:p w14:paraId="048D64C6" w14:textId="77777777" w:rsidR="00340341" w:rsidRPr="00FF5B9F" w:rsidRDefault="00A04A29" w:rsidP="00014F31">
      <w:pPr>
        <w:spacing w:line="240" w:lineRule="auto"/>
        <w:rPr>
          <w:rFonts w:ascii="Trebuchet MS" w:hAnsi="Trebuchet MS" w:cs="Trebuchet MS"/>
          <w:sz w:val="24"/>
          <w:szCs w:val="24"/>
        </w:rPr>
      </w:pPr>
      <w:r>
        <w:rPr>
          <w:rFonts w:ascii="Trebuchet MS" w:hAnsi="Trebuchet MS" w:cs="Trebuchet MS"/>
          <w:sz w:val="24"/>
          <w:szCs w:val="24"/>
        </w:rPr>
        <w:t>Moving</w:t>
      </w:r>
      <w:r w:rsidR="00340341" w:rsidRPr="00FF5B9F">
        <w:rPr>
          <w:rFonts w:ascii="Trebuchet MS" w:hAnsi="Trebuchet MS" w:cs="Trebuchet MS"/>
          <w:sz w:val="24"/>
          <w:szCs w:val="24"/>
        </w:rPr>
        <w:t xml:space="preserve"> your attention now to the hips…. the botto</w:t>
      </w:r>
      <w:r>
        <w:rPr>
          <w:rFonts w:ascii="Trebuchet MS" w:hAnsi="Trebuchet MS" w:cs="Trebuchet MS"/>
          <w:sz w:val="24"/>
          <w:szCs w:val="24"/>
        </w:rPr>
        <w:t>m. Releasing</w:t>
      </w:r>
      <w:r w:rsidR="00340341">
        <w:rPr>
          <w:rFonts w:ascii="Trebuchet MS" w:hAnsi="Trebuchet MS" w:cs="Trebuchet MS"/>
          <w:sz w:val="24"/>
          <w:szCs w:val="24"/>
        </w:rPr>
        <w:t xml:space="preserve"> any tension, any tightness.</w:t>
      </w:r>
    </w:p>
    <w:p w14:paraId="3F5FB355" w14:textId="77777777" w:rsidR="00340341" w:rsidRPr="00FF5B9F" w:rsidRDefault="00340341" w:rsidP="00014F31">
      <w:pPr>
        <w:spacing w:line="240" w:lineRule="auto"/>
        <w:rPr>
          <w:rFonts w:ascii="Trebuchet MS" w:hAnsi="Trebuchet MS" w:cs="Trebuchet MS"/>
          <w:sz w:val="24"/>
          <w:szCs w:val="24"/>
        </w:rPr>
      </w:pPr>
      <w:r w:rsidRPr="00FF5B9F">
        <w:rPr>
          <w:rFonts w:ascii="Trebuchet MS" w:hAnsi="Trebuchet MS" w:cs="Trebuchet MS"/>
          <w:sz w:val="24"/>
          <w:szCs w:val="24"/>
        </w:rPr>
        <w:t>Be</w:t>
      </w:r>
      <w:r w:rsidR="00A04A29">
        <w:rPr>
          <w:rFonts w:ascii="Trebuchet MS" w:hAnsi="Trebuchet MS" w:cs="Trebuchet MS"/>
          <w:sz w:val="24"/>
          <w:szCs w:val="24"/>
        </w:rPr>
        <w:t>ing</w:t>
      </w:r>
      <w:r w:rsidRPr="00FF5B9F">
        <w:rPr>
          <w:rFonts w:ascii="Trebuchet MS" w:hAnsi="Trebuchet MS" w:cs="Trebuchet MS"/>
          <w:sz w:val="24"/>
          <w:szCs w:val="24"/>
        </w:rPr>
        <w:t xml:space="preserve"> aware of where your back is touching the chair… your back fully supported and comfortable.</w:t>
      </w:r>
    </w:p>
    <w:p w14:paraId="556F8E95" w14:textId="71436D5D" w:rsidR="00340341" w:rsidRPr="00FF5B9F" w:rsidRDefault="00340341" w:rsidP="00014F31">
      <w:pPr>
        <w:spacing w:line="240" w:lineRule="auto"/>
        <w:rPr>
          <w:rFonts w:ascii="Trebuchet MS" w:hAnsi="Trebuchet MS" w:cs="Trebuchet MS"/>
          <w:sz w:val="24"/>
          <w:szCs w:val="24"/>
        </w:rPr>
      </w:pPr>
      <w:r w:rsidRPr="00FF5B9F">
        <w:rPr>
          <w:rFonts w:ascii="Trebuchet MS" w:hAnsi="Trebuchet MS" w:cs="Trebuchet MS"/>
          <w:sz w:val="24"/>
          <w:szCs w:val="24"/>
        </w:rPr>
        <w:t>And moving your attention</w:t>
      </w:r>
      <w:r w:rsidR="00950476">
        <w:rPr>
          <w:rFonts w:ascii="Trebuchet MS" w:hAnsi="Trebuchet MS" w:cs="Trebuchet MS"/>
          <w:sz w:val="24"/>
          <w:szCs w:val="24"/>
        </w:rPr>
        <w:t xml:space="preserve"> now</w:t>
      </w:r>
      <w:r w:rsidRPr="00FF5B9F">
        <w:rPr>
          <w:rFonts w:ascii="Trebuchet MS" w:hAnsi="Trebuchet MS" w:cs="Trebuchet MS"/>
          <w:sz w:val="24"/>
          <w:szCs w:val="24"/>
        </w:rPr>
        <w:t xml:space="preserve"> to your </w:t>
      </w:r>
      <w:r>
        <w:rPr>
          <w:rFonts w:ascii="Trebuchet MS" w:hAnsi="Trebuchet MS" w:cs="Trebuchet MS"/>
          <w:sz w:val="24"/>
          <w:szCs w:val="24"/>
        </w:rPr>
        <w:t>abdomen</w:t>
      </w:r>
      <w:r w:rsidR="00A04A29">
        <w:rPr>
          <w:rFonts w:ascii="Trebuchet MS" w:hAnsi="Trebuchet MS" w:cs="Trebuchet MS"/>
          <w:sz w:val="24"/>
          <w:szCs w:val="24"/>
        </w:rPr>
        <w:t>…. your chest. Noticing</w:t>
      </w:r>
      <w:r w:rsidRPr="00FF5B9F">
        <w:rPr>
          <w:rFonts w:ascii="Trebuchet MS" w:hAnsi="Trebuchet MS" w:cs="Trebuchet MS"/>
          <w:sz w:val="24"/>
          <w:szCs w:val="24"/>
        </w:rPr>
        <w:t xml:space="preserve"> the gent</w:t>
      </w:r>
      <w:r>
        <w:rPr>
          <w:rFonts w:ascii="Trebuchet MS" w:hAnsi="Trebuchet MS" w:cs="Trebuchet MS"/>
          <w:sz w:val="24"/>
          <w:szCs w:val="24"/>
        </w:rPr>
        <w:t>le rise and fall of your abdomen</w:t>
      </w:r>
      <w:r w:rsidRPr="00FF5B9F">
        <w:rPr>
          <w:rFonts w:ascii="Trebuchet MS" w:hAnsi="Trebuchet MS" w:cs="Trebuchet MS"/>
          <w:sz w:val="24"/>
          <w:szCs w:val="24"/>
        </w:rPr>
        <w:t xml:space="preserve"> or chest as </w:t>
      </w:r>
      <w:r w:rsidR="00A04A29">
        <w:rPr>
          <w:rFonts w:ascii="Trebuchet MS" w:hAnsi="Trebuchet MS" w:cs="Trebuchet MS"/>
          <w:sz w:val="24"/>
          <w:szCs w:val="24"/>
        </w:rPr>
        <w:t>you are breathing</w:t>
      </w:r>
      <w:r w:rsidRPr="00FF5B9F">
        <w:rPr>
          <w:rFonts w:ascii="Trebuchet MS" w:hAnsi="Trebuchet MS" w:cs="Trebuchet MS"/>
          <w:sz w:val="24"/>
          <w:szCs w:val="24"/>
        </w:rPr>
        <w:t xml:space="preserve"> comfortably.</w:t>
      </w:r>
    </w:p>
    <w:p w14:paraId="33BDC7A4" w14:textId="77777777" w:rsidR="00340341" w:rsidRPr="00FF5B9F" w:rsidRDefault="00340341" w:rsidP="00014F31">
      <w:pPr>
        <w:spacing w:line="240" w:lineRule="auto"/>
        <w:rPr>
          <w:rFonts w:ascii="Trebuchet MS" w:hAnsi="Trebuchet MS" w:cs="Trebuchet MS"/>
          <w:sz w:val="24"/>
          <w:szCs w:val="24"/>
        </w:rPr>
      </w:pPr>
      <w:r w:rsidRPr="00FF5B9F">
        <w:rPr>
          <w:rFonts w:ascii="Trebuchet MS" w:hAnsi="Trebuchet MS" w:cs="Trebuchet MS"/>
          <w:sz w:val="24"/>
          <w:szCs w:val="24"/>
        </w:rPr>
        <w:t>Then moving your attention to your shoulders, releasing any tension, any tightness.</w:t>
      </w:r>
    </w:p>
    <w:p w14:paraId="12A0AC6F" w14:textId="7FC8C6BF" w:rsidR="00340341" w:rsidRPr="00FF5B9F" w:rsidRDefault="00340341" w:rsidP="00014F31">
      <w:pPr>
        <w:spacing w:line="240" w:lineRule="auto"/>
        <w:rPr>
          <w:rFonts w:ascii="Trebuchet MS" w:hAnsi="Trebuchet MS" w:cs="Trebuchet MS"/>
          <w:sz w:val="24"/>
          <w:szCs w:val="24"/>
        </w:rPr>
      </w:pPr>
      <w:r w:rsidRPr="00FF5B9F">
        <w:rPr>
          <w:rFonts w:ascii="Trebuchet MS" w:hAnsi="Trebuchet MS" w:cs="Trebuchet MS"/>
          <w:sz w:val="24"/>
          <w:szCs w:val="24"/>
        </w:rPr>
        <w:t>Moving to your head, releas</w:t>
      </w:r>
      <w:r w:rsidR="00950476">
        <w:rPr>
          <w:rFonts w:ascii="Trebuchet MS" w:hAnsi="Trebuchet MS" w:cs="Trebuchet MS"/>
          <w:sz w:val="24"/>
          <w:szCs w:val="24"/>
        </w:rPr>
        <w:t>ing</w:t>
      </w:r>
      <w:r w:rsidRPr="00FF5B9F">
        <w:rPr>
          <w:rFonts w:ascii="Trebuchet MS" w:hAnsi="Trebuchet MS" w:cs="Trebuchet MS"/>
          <w:sz w:val="24"/>
          <w:szCs w:val="24"/>
        </w:rPr>
        <w:t xml:space="preserve"> any tension in</w:t>
      </w:r>
      <w:r w:rsidR="00A04A29">
        <w:rPr>
          <w:rFonts w:ascii="Trebuchet MS" w:hAnsi="Trebuchet MS" w:cs="Trebuchet MS"/>
          <w:sz w:val="24"/>
          <w:szCs w:val="24"/>
        </w:rPr>
        <w:t xml:space="preserve"> the scalp… the forehead. Noticing</w:t>
      </w:r>
      <w:r w:rsidRPr="00FF5B9F">
        <w:rPr>
          <w:rFonts w:ascii="Trebuchet MS" w:hAnsi="Trebuchet MS" w:cs="Trebuchet MS"/>
          <w:sz w:val="24"/>
          <w:szCs w:val="24"/>
        </w:rPr>
        <w:t xml:space="preserve"> your eyes resting gently in their sockets. Notic</w:t>
      </w:r>
      <w:r w:rsidR="00A04A29">
        <w:rPr>
          <w:rFonts w:ascii="Trebuchet MS" w:hAnsi="Trebuchet MS" w:cs="Trebuchet MS"/>
          <w:sz w:val="24"/>
          <w:szCs w:val="24"/>
        </w:rPr>
        <w:t>ing</w:t>
      </w:r>
      <w:r w:rsidRPr="00FF5B9F">
        <w:rPr>
          <w:rFonts w:ascii="Trebuchet MS" w:hAnsi="Trebuchet MS" w:cs="Trebuchet MS"/>
          <w:sz w:val="24"/>
          <w:szCs w:val="24"/>
        </w:rPr>
        <w:t xml:space="preserve"> your lips hardly touching, your tongue resting gently in your mouth.</w:t>
      </w:r>
    </w:p>
    <w:p w14:paraId="3903C73C" w14:textId="77777777" w:rsidR="00340341" w:rsidRPr="00FF5B9F" w:rsidRDefault="00340341" w:rsidP="00014F31">
      <w:pPr>
        <w:spacing w:line="240" w:lineRule="auto"/>
        <w:rPr>
          <w:rFonts w:ascii="Trebuchet MS" w:hAnsi="Trebuchet MS" w:cs="Trebuchet MS"/>
          <w:sz w:val="24"/>
          <w:szCs w:val="24"/>
        </w:rPr>
      </w:pPr>
      <w:r w:rsidRPr="00FF5B9F">
        <w:rPr>
          <w:rFonts w:ascii="Trebuchet MS" w:hAnsi="Trebuchet MS" w:cs="Trebuchet MS"/>
          <w:sz w:val="24"/>
          <w:szCs w:val="24"/>
        </w:rPr>
        <w:t>Now not thinking of the body in separate parts but capturing the whole</w:t>
      </w:r>
      <w:r w:rsidR="00A04A29">
        <w:rPr>
          <w:rFonts w:ascii="Trebuchet MS" w:hAnsi="Trebuchet MS" w:cs="Trebuchet MS"/>
          <w:sz w:val="24"/>
          <w:szCs w:val="24"/>
        </w:rPr>
        <w:t xml:space="preserve"> body experience, gently releasing</w:t>
      </w:r>
      <w:r w:rsidRPr="00FF5B9F">
        <w:rPr>
          <w:rFonts w:ascii="Trebuchet MS" w:hAnsi="Trebuchet MS" w:cs="Trebuchet MS"/>
          <w:sz w:val="24"/>
          <w:szCs w:val="24"/>
        </w:rPr>
        <w:t xml:space="preserve"> any remaining tension.</w:t>
      </w:r>
    </w:p>
    <w:p w14:paraId="60FF2961" w14:textId="77777777" w:rsidR="00340341" w:rsidRPr="00FF5B9F" w:rsidRDefault="00340341" w:rsidP="00014F31">
      <w:pPr>
        <w:spacing w:line="240" w:lineRule="auto"/>
        <w:rPr>
          <w:rFonts w:ascii="Trebuchet MS" w:hAnsi="Trebuchet MS" w:cs="Trebuchet MS"/>
          <w:sz w:val="24"/>
          <w:szCs w:val="24"/>
        </w:rPr>
      </w:pPr>
    </w:p>
    <w:p w14:paraId="37E34D40" w14:textId="77777777" w:rsidR="00340341" w:rsidRPr="00FF5B9F" w:rsidRDefault="00340341" w:rsidP="009D7C99">
      <w:pPr>
        <w:rPr>
          <w:rFonts w:ascii="Trebuchet MS" w:hAnsi="Trebuchet MS" w:cs="Trebuchet MS"/>
          <w:sz w:val="24"/>
          <w:szCs w:val="24"/>
        </w:rPr>
      </w:pPr>
      <w:r w:rsidRPr="00FF5B9F">
        <w:rPr>
          <w:rFonts w:ascii="Trebuchet MS" w:hAnsi="Trebuchet MS" w:cs="Trebuchet MS"/>
          <w:i/>
          <w:iCs/>
          <w:sz w:val="24"/>
          <w:szCs w:val="24"/>
        </w:rPr>
        <w:t xml:space="preserve">And now I am going to ask you to use your imagination. So not to use any effort to visualise, the intention is </w:t>
      </w:r>
      <w:r>
        <w:rPr>
          <w:rFonts w:ascii="Trebuchet MS" w:hAnsi="Trebuchet MS" w:cs="Trebuchet MS"/>
          <w:i/>
          <w:iCs/>
          <w:sz w:val="24"/>
          <w:szCs w:val="24"/>
        </w:rPr>
        <w:t>‘</w:t>
      </w:r>
      <w:r w:rsidRPr="00FF5B9F">
        <w:rPr>
          <w:rFonts w:ascii="Trebuchet MS" w:hAnsi="Trebuchet MS" w:cs="Trebuchet MS"/>
          <w:i/>
          <w:iCs/>
          <w:sz w:val="24"/>
          <w:szCs w:val="24"/>
        </w:rPr>
        <w:t>to let go</w:t>
      </w:r>
      <w:r>
        <w:rPr>
          <w:rFonts w:ascii="Trebuchet MS" w:hAnsi="Trebuchet MS" w:cs="Trebuchet MS"/>
          <w:i/>
          <w:iCs/>
          <w:sz w:val="24"/>
          <w:szCs w:val="24"/>
        </w:rPr>
        <w:t>’</w:t>
      </w:r>
      <w:r w:rsidRPr="00FF5B9F">
        <w:rPr>
          <w:rFonts w:ascii="Trebuchet MS" w:hAnsi="Trebuchet MS" w:cs="Trebuchet MS"/>
          <w:i/>
          <w:iCs/>
          <w:sz w:val="24"/>
          <w:szCs w:val="24"/>
        </w:rPr>
        <w:t xml:space="preserve"> and allow the images to arise from within your mind. Images may be sensed or felt; it may not always be a visual experience. So go with it and just let it happen.</w:t>
      </w:r>
    </w:p>
    <w:p w14:paraId="26175004" w14:textId="77777777" w:rsidR="00340341" w:rsidRPr="00FF5B9F" w:rsidRDefault="00340341" w:rsidP="009D7C99">
      <w:pPr>
        <w:rPr>
          <w:rFonts w:ascii="Trebuchet MS" w:hAnsi="Trebuchet MS" w:cs="Trebuchet MS"/>
          <w:sz w:val="24"/>
          <w:szCs w:val="24"/>
        </w:rPr>
      </w:pPr>
    </w:p>
    <w:p w14:paraId="67657308" w14:textId="77777777" w:rsidR="00340341" w:rsidRPr="00FF5B9F" w:rsidRDefault="00340341" w:rsidP="00014F31">
      <w:pPr>
        <w:spacing w:line="240" w:lineRule="auto"/>
        <w:rPr>
          <w:rFonts w:ascii="Trebuchet MS" w:hAnsi="Trebuchet MS" w:cs="Trebuchet MS"/>
          <w:sz w:val="24"/>
          <w:szCs w:val="24"/>
        </w:rPr>
      </w:pPr>
      <w:r w:rsidRPr="00FF5B9F">
        <w:rPr>
          <w:rFonts w:ascii="Trebuchet MS" w:hAnsi="Trebuchet MS" w:cs="Trebuchet MS"/>
          <w:sz w:val="24"/>
          <w:szCs w:val="24"/>
        </w:rPr>
        <w:t>Now I am going to take you on a journey in your mind’s eye…</w:t>
      </w:r>
    </w:p>
    <w:p w14:paraId="39FAE1FB" w14:textId="77777777" w:rsidR="00340341" w:rsidRPr="00FF5B9F" w:rsidRDefault="00340341" w:rsidP="00014F31">
      <w:pPr>
        <w:spacing w:line="240" w:lineRule="auto"/>
        <w:rPr>
          <w:rFonts w:ascii="Trebuchet MS" w:hAnsi="Trebuchet MS" w:cs="Trebuchet MS"/>
          <w:sz w:val="24"/>
          <w:szCs w:val="24"/>
        </w:rPr>
      </w:pPr>
    </w:p>
    <w:p w14:paraId="68BC3F7C" w14:textId="77777777" w:rsidR="00340341" w:rsidRPr="00FF5B9F" w:rsidRDefault="00340341" w:rsidP="00014F31">
      <w:pPr>
        <w:spacing w:line="240" w:lineRule="auto"/>
        <w:rPr>
          <w:rFonts w:ascii="Trebuchet MS" w:hAnsi="Trebuchet MS" w:cs="Trebuchet MS"/>
          <w:sz w:val="24"/>
          <w:szCs w:val="24"/>
        </w:rPr>
      </w:pPr>
    </w:p>
    <w:p w14:paraId="18DC6811" w14:textId="77777777" w:rsidR="00340341" w:rsidRPr="00FF5B9F" w:rsidRDefault="00340341" w:rsidP="00014F31">
      <w:pPr>
        <w:spacing w:line="240" w:lineRule="auto"/>
        <w:rPr>
          <w:rFonts w:ascii="Trebuchet MS" w:hAnsi="Trebuchet MS" w:cs="Trebuchet MS"/>
          <w:sz w:val="24"/>
          <w:szCs w:val="24"/>
        </w:rPr>
      </w:pPr>
      <w:r w:rsidRPr="00FF5B9F">
        <w:rPr>
          <w:rFonts w:ascii="Trebuchet MS" w:hAnsi="Trebuchet MS" w:cs="Trebuchet MS"/>
          <w:sz w:val="24"/>
          <w:szCs w:val="24"/>
        </w:rPr>
        <w:t>Imagine you are outside in the countryside in a safe, secure and tranquil place.</w:t>
      </w:r>
    </w:p>
    <w:p w14:paraId="5A911CDB" w14:textId="77777777" w:rsidR="00340341" w:rsidRPr="00FF5B9F" w:rsidRDefault="00340341" w:rsidP="00014F31">
      <w:pPr>
        <w:spacing w:line="240" w:lineRule="auto"/>
        <w:rPr>
          <w:rFonts w:ascii="Trebuchet MS" w:hAnsi="Trebuchet MS" w:cs="Trebuchet MS"/>
          <w:sz w:val="24"/>
          <w:szCs w:val="24"/>
        </w:rPr>
      </w:pPr>
      <w:r w:rsidRPr="00FF5B9F">
        <w:rPr>
          <w:rFonts w:ascii="Trebuchet MS" w:hAnsi="Trebuchet MS" w:cs="Trebuchet MS"/>
          <w:sz w:val="24"/>
          <w:szCs w:val="24"/>
        </w:rPr>
        <w:t>Imagine you can see a meadow.  See the flowers gently swaying in the breeze.  Notice their colo</w:t>
      </w:r>
      <w:r>
        <w:rPr>
          <w:rFonts w:ascii="Trebuchet MS" w:hAnsi="Trebuchet MS" w:cs="Trebuchet MS"/>
          <w:sz w:val="24"/>
          <w:szCs w:val="24"/>
        </w:rPr>
        <w:t>u</w:t>
      </w:r>
      <w:r w:rsidRPr="00FF5B9F">
        <w:rPr>
          <w:rFonts w:ascii="Trebuchet MS" w:hAnsi="Trebuchet MS" w:cs="Trebuchet MS"/>
          <w:sz w:val="24"/>
          <w:szCs w:val="24"/>
        </w:rPr>
        <w:t>rs and shapes waving in the wind.  Notice their beautiful scent.</w:t>
      </w:r>
    </w:p>
    <w:p w14:paraId="0C0CDEBE" w14:textId="77777777" w:rsidR="00340341" w:rsidRPr="00FF5B9F" w:rsidRDefault="00340341" w:rsidP="00014F31">
      <w:pPr>
        <w:spacing w:line="240" w:lineRule="auto"/>
        <w:rPr>
          <w:rFonts w:ascii="Trebuchet MS" w:hAnsi="Trebuchet MS" w:cs="Trebuchet MS"/>
          <w:sz w:val="24"/>
          <w:szCs w:val="24"/>
        </w:rPr>
      </w:pPr>
      <w:r w:rsidRPr="00FF5B9F">
        <w:rPr>
          <w:rFonts w:ascii="Trebuchet MS" w:hAnsi="Trebuchet MS" w:cs="Trebuchet MS"/>
          <w:sz w:val="24"/>
          <w:szCs w:val="24"/>
        </w:rPr>
        <w:t>Feel the breeze against your cheek.  The beauty of the nature around you makes you glad to be here.  Feel the warmth of the sun – the sun shining at a perfect temperature for you.</w:t>
      </w:r>
    </w:p>
    <w:p w14:paraId="64C9E90D" w14:textId="10B4A42A" w:rsidR="00340341" w:rsidRPr="00FF5B9F" w:rsidRDefault="00340341" w:rsidP="00014F31">
      <w:pPr>
        <w:spacing w:line="240" w:lineRule="auto"/>
        <w:rPr>
          <w:rFonts w:ascii="Trebuchet MS" w:hAnsi="Trebuchet MS" w:cs="Trebuchet MS"/>
          <w:sz w:val="24"/>
          <w:szCs w:val="24"/>
        </w:rPr>
      </w:pPr>
      <w:r w:rsidRPr="00FF5B9F">
        <w:rPr>
          <w:rFonts w:ascii="Trebuchet MS" w:hAnsi="Trebuchet MS" w:cs="Trebuchet MS"/>
          <w:sz w:val="24"/>
          <w:szCs w:val="24"/>
        </w:rPr>
        <w:t>Notice a tree in the meadow.  This is a good, old, solid tree.  Make your way over to the tree.  Walk around it.  Then sit with your back against the tree.  Feel the support.  Notice how the roots of the tree go deep i</w:t>
      </w:r>
      <w:r>
        <w:rPr>
          <w:rFonts w:ascii="Trebuchet MS" w:hAnsi="Trebuchet MS" w:cs="Trebuchet MS"/>
          <w:sz w:val="24"/>
          <w:szCs w:val="24"/>
        </w:rPr>
        <w:t>nto the earth.  The branches</w:t>
      </w:r>
      <w:r w:rsidRPr="00FF5B9F">
        <w:rPr>
          <w:rFonts w:ascii="Trebuchet MS" w:hAnsi="Trebuchet MS" w:cs="Trebuchet MS"/>
          <w:sz w:val="24"/>
          <w:szCs w:val="24"/>
        </w:rPr>
        <w:t xml:space="preserve"> reaching up to the clear blue sky, bathed in the warm sunlight.  You can feel the warmth of the sun, the comfort.  You feel safe.  Rest here for a while.</w:t>
      </w:r>
    </w:p>
    <w:p w14:paraId="30FE833F" w14:textId="77777777" w:rsidR="00340341" w:rsidRPr="00FF5B9F" w:rsidRDefault="00340341" w:rsidP="00014F31">
      <w:pPr>
        <w:spacing w:line="240" w:lineRule="auto"/>
        <w:rPr>
          <w:rFonts w:ascii="Trebuchet MS" w:hAnsi="Trebuchet MS" w:cs="Trebuchet MS"/>
          <w:sz w:val="24"/>
          <w:szCs w:val="24"/>
        </w:rPr>
      </w:pPr>
      <w:r w:rsidRPr="00FF5B9F">
        <w:rPr>
          <w:rFonts w:ascii="Trebuchet MS" w:hAnsi="Trebuchet MS" w:cs="Trebuchet MS"/>
          <w:sz w:val="24"/>
          <w:szCs w:val="24"/>
        </w:rPr>
        <w:t xml:space="preserve">Then begin to notice the sound of a babbling brook.  Listen to the sound </w:t>
      </w:r>
      <w:r w:rsidR="00A04A29">
        <w:rPr>
          <w:rFonts w:ascii="Trebuchet MS" w:hAnsi="Trebuchet MS" w:cs="Trebuchet MS"/>
          <w:sz w:val="24"/>
          <w:szCs w:val="24"/>
        </w:rPr>
        <w:t xml:space="preserve">of the water </w:t>
      </w:r>
      <w:r w:rsidRPr="00FF5B9F">
        <w:rPr>
          <w:rFonts w:ascii="Trebuchet MS" w:hAnsi="Trebuchet MS" w:cs="Trebuchet MS"/>
          <w:sz w:val="24"/>
          <w:szCs w:val="24"/>
        </w:rPr>
        <w:t xml:space="preserve">as it makes its way over the stones. </w:t>
      </w:r>
    </w:p>
    <w:p w14:paraId="2EFDD477" w14:textId="77777777" w:rsidR="00340341" w:rsidRPr="00FF5B9F" w:rsidRDefault="00340341" w:rsidP="00014F31">
      <w:pPr>
        <w:spacing w:line="240" w:lineRule="auto"/>
        <w:rPr>
          <w:rFonts w:ascii="Trebuchet MS" w:hAnsi="Trebuchet MS" w:cs="Trebuchet MS"/>
          <w:sz w:val="24"/>
          <w:szCs w:val="24"/>
        </w:rPr>
      </w:pPr>
      <w:r w:rsidRPr="00FF5B9F">
        <w:rPr>
          <w:rFonts w:ascii="Trebuchet MS" w:hAnsi="Trebuchet MS" w:cs="Trebuchet MS"/>
          <w:sz w:val="24"/>
          <w:szCs w:val="24"/>
        </w:rPr>
        <w:t>Gently walk over to the water.  This is pure clear water.  You may wish to bend down and scoop some of this soft cleansing water in your hands.  You may wish to take a sip of it, letting the pure clear water wash through you.  Feel refreshed.  Hold on to this feeling.  Take it with you as you return to the meadow.</w:t>
      </w:r>
    </w:p>
    <w:p w14:paraId="5ACCA522" w14:textId="77777777" w:rsidR="00340341" w:rsidRPr="00FF5B9F" w:rsidRDefault="00340341" w:rsidP="00014F31">
      <w:pPr>
        <w:spacing w:line="240" w:lineRule="auto"/>
        <w:rPr>
          <w:rFonts w:ascii="Trebuchet MS" w:hAnsi="Trebuchet MS" w:cs="Trebuchet MS"/>
          <w:sz w:val="24"/>
          <w:szCs w:val="24"/>
        </w:rPr>
      </w:pPr>
      <w:r w:rsidRPr="00FF5B9F">
        <w:rPr>
          <w:rFonts w:ascii="Trebuchet MS" w:hAnsi="Trebuchet MS" w:cs="Trebuchet MS"/>
          <w:sz w:val="24"/>
          <w:szCs w:val="24"/>
        </w:rPr>
        <w:t>Take some time to rest in the meadow.  You may want to lie down in the meadow, cushioned by the soft grass, feeling the warmth of the sun on your body.</w:t>
      </w:r>
    </w:p>
    <w:p w14:paraId="77E7E343" w14:textId="77777777" w:rsidR="00340341" w:rsidRDefault="00340341" w:rsidP="00014F31">
      <w:pPr>
        <w:spacing w:line="240" w:lineRule="auto"/>
        <w:rPr>
          <w:rFonts w:ascii="Trebuchet MS" w:hAnsi="Trebuchet MS" w:cs="Trebuchet MS"/>
          <w:sz w:val="24"/>
          <w:szCs w:val="24"/>
        </w:rPr>
      </w:pPr>
      <w:r w:rsidRPr="00FF5B9F">
        <w:rPr>
          <w:rFonts w:ascii="Trebuchet MS" w:hAnsi="Trebuchet MS" w:cs="Trebuchet MS"/>
          <w:sz w:val="24"/>
          <w:szCs w:val="24"/>
        </w:rPr>
        <w:t>Sense the calmness and the peace...  Rest here for a moment.</w:t>
      </w:r>
    </w:p>
    <w:p w14:paraId="16068059" w14:textId="77777777" w:rsidR="00340341" w:rsidRPr="00FF5B9F" w:rsidRDefault="00340341" w:rsidP="00014F31">
      <w:pPr>
        <w:spacing w:line="240" w:lineRule="auto"/>
        <w:rPr>
          <w:rFonts w:ascii="Trebuchet MS" w:hAnsi="Trebuchet MS" w:cs="Trebuchet MS"/>
          <w:sz w:val="24"/>
          <w:szCs w:val="24"/>
        </w:rPr>
      </w:pPr>
    </w:p>
    <w:p w14:paraId="12768551" w14:textId="0B931CA1" w:rsidR="00340341" w:rsidRDefault="00EB13EC" w:rsidP="00014F31">
      <w:pPr>
        <w:spacing w:line="240" w:lineRule="auto"/>
        <w:rPr>
          <w:rFonts w:ascii="Trebuchet MS" w:hAnsi="Trebuchet MS" w:cs="Trebuchet MS"/>
          <w:i/>
          <w:iCs/>
          <w:sz w:val="24"/>
          <w:szCs w:val="24"/>
        </w:rPr>
      </w:pPr>
      <w:r>
        <w:rPr>
          <w:rFonts w:ascii="Trebuchet MS" w:hAnsi="Trebuchet MS" w:cs="Trebuchet MS"/>
          <w:i/>
          <w:iCs/>
          <w:sz w:val="24"/>
          <w:szCs w:val="24"/>
        </w:rPr>
        <w:t>(Resting quietly for a minute or longer …..)</w:t>
      </w:r>
    </w:p>
    <w:p w14:paraId="67E523A1" w14:textId="77777777" w:rsidR="00340341" w:rsidRDefault="00340341" w:rsidP="00014F31">
      <w:pPr>
        <w:spacing w:line="240" w:lineRule="auto"/>
        <w:rPr>
          <w:rFonts w:ascii="Trebuchet MS" w:hAnsi="Trebuchet MS" w:cs="Trebuchet MS"/>
          <w:i/>
          <w:iCs/>
          <w:sz w:val="24"/>
          <w:szCs w:val="24"/>
        </w:rPr>
      </w:pPr>
    </w:p>
    <w:p w14:paraId="5C94C1F6" w14:textId="77777777" w:rsidR="00340341" w:rsidRDefault="00340341" w:rsidP="00014F31">
      <w:pPr>
        <w:spacing w:line="240" w:lineRule="auto"/>
        <w:rPr>
          <w:rFonts w:ascii="Trebuchet MS" w:hAnsi="Trebuchet MS" w:cs="Trebuchet MS"/>
          <w:sz w:val="24"/>
          <w:szCs w:val="24"/>
        </w:rPr>
      </w:pPr>
      <w:r w:rsidRPr="00FF5B9F">
        <w:rPr>
          <w:rFonts w:ascii="Trebuchet MS" w:hAnsi="Trebuchet MS" w:cs="Trebuchet MS"/>
          <w:sz w:val="24"/>
          <w:szCs w:val="24"/>
        </w:rPr>
        <w:t>Now, holding on to those thoughts and feelings, bring</w:t>
      </w:r>
      <w:r w:rsidR="00A04A29">
        <w:rPr>
          <w:rFonts w:ascii="Trebuchet MS" w:hAnsi="Trebuchet MS" w:cs="Trebuchet MS"/>
          <w:sz w:val="24"/>
          <w:szCs w:val="24"/>
        </w:rPr>
        <w:t>ing</w:t>
      </w:r>
      <w:r w:rsidRPr="00FF5B9F">
        <w:rPr>
          <w:rFonts w:ascii="Trebuchet MS" w:hAnsi="Trebuchet MS" w:cs="Trebuchet MS"/>
          <w:sz w:val="24"/>
          <w:szCs w:val="24"/>
        </w:rPr>
        <w:t xml:space="preserve"> your focus back to your breathing.</w:t>
      </w:r>
    </w:p>
    <w:p w14:paraId="51E1D87A" w14:textId="77777777" w:rsidR="00340341" w:rsidRDefault="00340341" w:rsidP="00014F31">
      <w:pPr>
        <w:spacing w:line="240" w:lineRule="auto"/>
        <w:rPr>
          <w:rFonts w:ascii="Trebuchet MS" w:hAnsi="Trebuchet MS" w:cs="Trebuchet MS"/>
          <w:sz w:val="24"/>
          <w:szCs w:val="24"/>
        </w:rPr>
      </w:pPr>
      <w:r>
        <w:rPr>
          <w:rFonts w:ascii="Trebuchet MS" w:hAnsi="Trebuchet MS" w:cs="Trebuchet MS"/>
          <w:sz w:val="24"/>
          <w:szCs w:val="24"/>
        </w:rPr>
        <w:t>Be</w:t>
      </w:r>
      <w:r w:rsidR="00A04A29">
        <w:rPr>
          <w:rFonts w:ascii="Trebuchet MS" w:hAnsi="Trebuchet MS" w:cs="Trebuchet MS"/>
          <w:sz w:val="24"/>
          <w:szCs w:val="24"/>
        </w:rPr>
        <w:t>ing</w:t>
      </w:r>
      <w:r>
        <w:rPr>
          <w:rFonts w:ascii="Trebuchet MS" w:hAnsi="Trebuchet MS" w:cs="Trebuchet MS"/>
          <w:sz w:val="24"/>
          <w:szCs w:val="24"/>
        </w:rPr>
        <w:t xml:space="preserve"> aware of where your body is touching the chair, noticing the points of contact between your body and the chair, your feet on the ground.</w:t>
      </w:r>
    </w:p>
    <w:p w14:paraId="603A9F8D" w14:textId="77777777" w:rsidR="00340341" w:rsidRPr="00FF5B9F" w:rsidRDefault="00340341" w:rsidP="00014F31">
      <w:pPr>
        <w:spacing w:line="240" w:lineRule="auto"/>
        <w:rPr>
          <w:rFonts w:ascii="Trebuchet MS" w:hAnsi="Trebuchet MS" w:cs="Trebuchet MS"/>
          <w:sz w:val="24"/>
          <w:szCs w:val="24"/>
        </w:rPr>
      </w:pPr>
      <w:r>
        <w:rPr>
          <w:rFonts w:ascii="Trebuchet MS" w:hAnsi="Trebuchet MS" w:cs="Trebuchet MS"/>
          <w:sz w:val="24"/>
          <w:szCs w:val="24"/>
        </w:rPr>
        <w:t>You may wish to gently move your fingers and toes.  Or, to stretch, yawn, wriggle and then open</w:t>
      </w:r>
      <w:r w:rsidR="00A04A29">
        <w:rPr>
          <w:rFonts w:ascii="Trebuchet MS" w:hAnsi="Trebuchet MS" w:cs="Trebuchet MS"/>
          <w:sz w:val="24"/>
          <w:szCs w:val="24"/>
        </w:rPr>
        <w:t>ing</w:t>
      </w:r>
      <w:r>
        <w:rPr>
          <w:rFonts w:ascii="Trebuchet MS" w:hAnsi="Trebuchet MS" w:cs="Trebuchet MS"/>
          <w:sz w:val="24"/>
          <w:szCs w:val="24"/>
        </w:rPr>
        <w:t xml:space="preserve"> your eyes when you feel ready.</w:t>
      </w:r>
    </w:p>
    <w:p w14:paraId="4407DF41" w14:textId="229956CC" w:rsidR="00340341" w:rsidRPr="00FF5B9F" w:rsidRDefault="00A04A29" w:rsidP="00014F31">
      <w:pPr>
        <w:spacing w:line="240" w:lineRule="auto"/>
        <w:rPr>
          <w:rFonts w:ascii="Trebuchet MS" w:hAnsi="Trebuchet MS" w:cs="Trebuchet MS"/>
          <w:sz w:val="24"/>
          <w:szCs w:val="24"/>
        </w:rPr>
      </w:pPr>
      <w:r>
        <w:rPr>
          <w:rFonts w:ascii="Trebuchet MS" w:hAnsi="Trebuchet MS" w:cs="Trebuchet MS"/>
          <w:sz w:val="24"/>
          <w:szCs w:val="24"/>
        </w:rPr>
        <w:t>Noticing</w:t>
      </w:r>
      <w:r w:rsidR="00340341" w:rsidRPr="00FF5B9F">
        <w:rPr>
          <w:rFonts w:ascii="Trebuchet MS" w:hAnsi="Trebuchet MS" w:cs="Trebuchet MS"/>
          <w:sz w:val="24"/>
          <w:szCs w:val="24"/>
        </w:rPr>
        <w:t xml:space="preserve"> these feeli</w:t>
      </w:r>
      <w:r>
        <w:rPr>
          <w:rFonts w:ascii="Trebuchet MS" w:hAnsi="Trebuchet MS" w:cs="Trebuchet MS"/>
          <w:sz w:val="24"/>
          <w:szCs w:val="24"/>
        </w:rPr>
        <w:t>ngs of calmness and peace</w:t>
      </w:r>
      <w:r w:rsidR="00EB13EC">
        <w:rPr>
          <w:rFonts w:ascii="Trebuchet MS" w:hAnsi="Trebuchet MS" w:cs="Trebuchet MS"/>
          <w:sz w:val="24"/>
          <w:szCs w:val="24"/>
        </w:rPr>
        <w:t>fulness</w:t>
      </w:r>
      <w:r>
        <w:rPr>
          <w:rFonts w:ascii="Trebuchet MS" w:hAnsi="Trebuchet MS" w:cs="Trebuchet MS"/>
          <w:sz w:val="24"/>
          <w:szCs w:val="24"/>
        </w:rPr>
        <w:t>.  Taking</w:t>
      </w:r>
      <w:r w:rsidR="00340341" w:rsidRPr="00FF5B9F">
        <w:rPr>
          <w:rFonts w:ascii="Trebuchet MS" w:hAnsi="Trebuchet MS" w:cs="Trebuchet MS"/>
          <w:sz w:val="24"/>
          <w:szCs w:val="24"/>
        </w:rPr>
        <w:t xml:space="preserve"> them with you as you return to your daily activity, knowing that you can return to the meadow and find a safe, secure, tranquil place where you can be quiet and recharge your batteries…</w:t>
      </w:r>
    </w:p>
    <w:p w14:paraId="7D0CA431" w14:textId="77777777" w:rsidR="00340341" w:rsidRDefault="00340341" w:rsidP="00014F31">
      <w:pPr>
        <w:spacing w:line="240" w:lineRule="auto"/>
        <w:rPr>
          <w:rFonts w:ascii="Trebuchet MS" w:hAnsi="Trebuchet MS" w:cs="Trebuchet MS"/>
        </w:rPr>
      </w:pPr>
    </w:p>
    <w:p w14:paraId="6903D4FF" w14:textId="77777777" w:rsidR="00340341" w:rsidRDefault="00340341" w:rsidP="00014F31">
      <w:pPr>
        <w:spacing w:line="240" w:lineRule="auto"/>
        <w:rPr>
          <w:rFonts w:ascii="Trebuchet MS" w:hAnsi="Trebuchet MS" w:cs="Trebuchet MS"/>
        </w:rPr>
      </w:pPr>
    </w:p>
    <w:p w14:paraId="530F3BBD" w14:textId="77777777" w:rsidR="00340341" w:rsidRDefault="00340341" w:rsidP="00014F31">
      <w:pPr>
        <w:spacing w:line="240" w:lineRule="auto"/>
        <w:rPr>
          <w:rFonts w:ascii="Trebuchet MS" w:hAnsi="Trebuchet MS" w:cs="Trebuchet MS"/>
        </w:rPr>
      </w:pPr>
    </w:p>
    <w:p w14:paraId="0A739A3B" w14:textId="77777777" w:rsidR="00340341" w:rsidRDefault="00340341" w:rsidP="00014F31">
      <w:pPr>
        <w:spacing w:line="240" w:lineRule="auto"/>
        <w:rPr>
          <w:rFonts w:ascii="Trebuchet MS" w:hAnsi="Trebuchet MS" w:cs="Trebuchet MS"/>
        </w:rPr>
      </w:pPr>
    </w:p>
    <w:p w14:paraId="0FF07160" w14:textId="1782BFD4" w:rsidR="00340341" w:rsidRPr="00B801DE" w:rsidRDefault="00340341" w:rsidP="00014F31">
      <w:pPr>
        <w:spacing w:line="240" w:lineRule="auto"/>
        <w:rPr>
          <w:rFonts w:ascii="Trebuchet MS" w:hAnsi="Trebuchet MS" w:cs="Trebuchet MS"/>
          <w:sz w:val="16"/>
          <w:szCs w:val="16"/>
        </w:rPr>
      </w:pPr>
      <w:r>
        <w:rPr>
          <w:rFonts w:ascii="Trebuchet MS" w:hAnsi="Trebuchet MS" w:cs="Trebuchet MS"/>
          <w:sz w:val="16"/>
          <w:szCs w:val="16"/>
        </w:rPr>
        <w:t>Julie Milton</w:t>
      </w:r>
      <w:r w:rsidR="00EB13EC">
        <w:rPr>
          <w:rFonts w:ascii="Trebuchet MS" w:hAnsi="Trebuchet MS" w:cs="Trebuchet MS"/>
          <w:sz w:val="16"/>
          <w:szCs w:val="16"/>
        </w:rPr>
        <w:t xml:space="preserve"> 10/8/20</w:t>
      </w:r>
      <w:r>
        <w:rPr>
          <w:rFonts w:ascii="Trebuchet MS" w:hAnsi="Trebuchet MS" w:cs="Trebuchet MS"/>
          <w:sz w:val="16"/>
          <w:szCs w:val="16"/>
        </w:rPr>
        <w:tab/>
      </w:r>
      <w:r>
        <w:rPr>
          <w:rFonts w:ascii="Trebuchet MS" w:hAnsi="Trebuchet MS" w:cs="Trebuchet MS"/>
          <w:sz w:val="16"/>
          <w:szCs w:val="16"/>
        </w:rPr>
        <w:tab/>
      </w:r>
      <w:r>
        <w:rPr>
          <w:rFonts w:ascii="Trebuchet MS" w:hAnsi="Trebuchet MS" w:cs="Trebuchet MS"/>
          <w:sz w:val="16"/>
          <w:szCs w:val="16"/>
        </w:rPr>
        <w:tab/>
      </w:r>
      <w:r>
        <w:rPr>
          <w:rFonts w:ascii="Trebuchet MS" w:hAnsi="Trebuchet MS" w:cs="Trebuchet MS"/>
          <w:sz w:val="16"/>
          <w:szCs w:val="16"/>
        </w:rPr>
        <w:tab/>
      </w:r>
      <w:r>
        <w:rPr>
          <w:rFonts w:ascii="Trebuchet MS" w:hAnsi="Trebuchet MS" w:cs="Trebuchet MS"/>
          <w:sz w:val="16"/>
          <w:szCs w:val="16"/>
        </w:rPr>
        <w:tab/>
      </w:r>
      <w:r>
        <w:rPr>
          <w:rFonts w:ascii="Trebuchet MS" w:hAnsi="Trebuchet MS" w:cs="Trebuchet MS"/>
          <w:sz w:val="16"/>
          <w:szCs w:val="16"/>
        </w:rPr>
        <w:tab/>
      </w:r>
      <w:r>
        <w:rPr>
          <w:rFonts w:ascii="Trebuchet MS" w:hAnsi="Trebuchet MS" w:cs="Trebuchet MS"/>
          <w:sz w:val="16"/>
          <w:szCs w:val="16"/>
        </w:rPr>
        <w:tab/>
      </w:r>
      <w:r>
        <w:rPr>
          <w:rFonts w:ascii="Trebuchet MS" w:hAnsi="Trebuchet MS" w:cs="Trebuchet MS"/>
          <w:sz w:val="16"/>
          <w:szCs w:val="16"/>
        </w:rPr>
        <w:tab/>
        <w:t xml:space="preserve">                                      </w:t>
      </w:r>
    </w:p>
    <w:sectPr w:rsidR="00340341" w:rsidRPr="00B801DE" w:rsidSect="006C7736">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74DBE" w14:textId="77777777" w:rsidR="00321CF9" w:rsidRDefault="00321CF9" w:rsidP="006F6CDD">
      <w:pPr>
        <w:spacing w:after="0" w:line="240" w:lineRule="auto"/>
      </w:pPr>
      <w:r>
        <w:separator/>
      </w:r>
    </w:p>
  </w:endnote>
  <w:endnote w:type="continuationSeparator" w:id="0">
    <w:p w14:paraId="2CB96D26" w14:textId="77777777" w:rsidR="00321CF9" w:rsidRDefault="00321CF9" w:rsidP="006F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B1629" w14:textId="77777777" w:rsidR="00321CF9" w:rsidRDefault="00321CF9" w:rsidP="006F6CDD">
      <w:pPr>
        <w:spacing w:after="0" w:line="240" w:lineRule="auto"/>
      </w:pPr>
      <w:r>
        <w:separator/>
      </w:r>
    </w:p>
  </w:footnote>
  <w:footnote w:type="continuationSeparator" w:id="0">
    <w:p w14:paraId="30AE33FC" w14:textId="77777777" w:rsidR="00321CF9" w:rsidRDefault="00321CF9" w:rsidP="006F6C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C99"/>
    <w:rsid w:val="00014F31"/>
    <w:rsid w:val="0002683A"/>
    <w:rsid w:val="000B5248"/>
    <w:rsid w:val="001025D7"/>
    <w:rsid w:val="001115B6"/>
    <w:rsid w:val="00243E69"/>
    <w:rsid w:val="002765F7"/>
    <w:rsid w:val="002C4C6C"/>
    <w:rsid w:val="002D4AA8"/>
    <w:rsid w:val="002F2376"/>
    <w:rsid w:val="00321CF9"/>
    <w:rsid w:val="00340341"/>
    <w:rsid w:val="0047298C"/>
    <w:rsid w:val="004D17CB"/>
    <w:rsid w:val="0052538D"/>
    <w:rsid w:val="005B258D"/>
    <w:rsid w:val="006556A9"/>
    <w:rsid w:val="006968D1"/>
    <w:rsid w:val="006C7736"/>
    <w:rsid w:val="006F6CDD"/>
    <w:rsid w:val="007C63E2"/>
    <w:rsid w:val="008E15D4"/>
    <w:rsid w:val="009134B6"/>
    <w:rsid w:val="00950476"/>
    <w:rsid w:val="00950C22"/>
    <w:rsid w:val="0097048F"/>
    <w:rsid w:val="00977038"/>
    <w:rsid w:val="009D7C99"/>
    <w:rsid w:val="009E6C15"/>
    <w:rsid w:val="00A01FE5"/>
    <w:rsid w:val="00A04A29"/>
    <w:rsid w:val="00A32DDF"/>
    <w:rsid w:val="00B35C6E"/>
    <w:rsid w:val="00B512E4"/>
    <w:rsid w:val="00B801DE"/>
    <w:rsid w:val="00BD2584"/>
    <w:rsid w:val="00C067C4"/>
    <w:rsid w:val="00C74456"/>
    <w:rsid w:val="00CE379A"/>
    <w:rsid w:val="00D30C49"/>
    <w:rsid w:val="00D4568C"/>
    <w:rsid w:val="00E84A90"/>
    <w:rsid w:val="00EA199F"/>
    <w:rsid w:val="00EB059E"/>
    <w:rsid w:val="00EB13EC"/>
    <w:rsid w:val="00EF219C"/>
    <w:rsid w:val="00EF39DE"/>
    <w:rsid w:val="00F13C3A"/>
    <w:rsid w:val="00FA71DE"/>
    <w:rsid w:val="00FF5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C49B4C"/>
  <w15:docId w15:val="{D863A675-8E14-4A7F-B637-03C22888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79A"/>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7C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7C99"/>
    <w:rPr>
      <w:rFonts w:ascii="Tahoma" w:hAnsi="Tahoma" w:cs="Tahoma"/>
      <w:sz w:val="16"/>
      <w:szCs w:val="16"/>
    </w:rPr>
  </w:style>
  <w:style w:type="paragraph" w:styleId="Header">
    <w:name w:val="header"/>
    <w:basedOn w:val="Normal"/>
    <w:link w:val="HeaderChar"/>
    <w:uiPriority w:val="99"/>
    <w:semiHidden/>
    <w:rsid w:val="006F6CDD"/>
    <w:pPr>
      <w:tabs>
        <w:tab w:val="center" w:pos="4680"/>
        <w:tab w:val="right" w:pos="9360"/>
      </w:tabs>
      <w:spacing w:after="0" w:line="240" w:lineRule="auto"/>
    </w:pPr>
  </w:style>
  <w:style w:type="character" w:customStyle="1" w:styleId="HeaderChar">
    <w:name w:val="Header Char"/>
    <w:link w:val="Header"/>
    <w:uiPriority w:val="99"/>
    <w:semiHidden/>
    <w:locked/>
    <w:rsid w:val="006F6CDD"/>
    <w:rPr>
      <w:rFonts w:cs="Times New Roman"/>
    </w:rPr>
  </w:style>
  <w:style w:type="paragraph" w:styleId="Footer">
    <w:name w:val="footer"/>
    <w:basedOn w:val="Normal"/>
    <w:link w:val="FooterChar"/>
    <w:uiPriority w:val="99"/>
    <w:rsid w:val="006F6CDD"/>
    <w:pPr>
      <w:tabs>
        <w:tab w:val="center" w:pos="4680"/>
        <w:tab w:val="right" w:pos="9360"/>
      </w:tabs>
      <w:spacing w:after="0" w:line="240" w:lineRule="auto"/>
    </w:pPr>
  </w:style>
  <w:style w:type="character" w:customStyle="1" w:styleId="FooterChar">
    <w:name w:val="Footer Char"/>
    <w:link w:val="Footer"/>
    <w:uiPriority w:val="99"/>
    <w:locked/>
    <w:rsid w:val="006F6C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Rowcroft House Foundation</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visitor</dc:creator>
  <cp:lastModifiedBy>Julie</cp:lastModifiedBy>
  <cp:revision>7</cp:revision>
  <cp:lastPrinted>2020-08-10T13:44:00Z</cp:lastPrinted>
  <dcterms:created xsi:type="dcterms:W3CDTF">2020-11-12T11:07:00Z</dcterms:created>
  <dcterms:modified xsi:type="dcterms:W3CDTF">2020-11-23T20:12:00Z</dcterms:modified>
</cp:coreProperties>
</file>