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57B22" w14:textId="77777777" w:rsidR="00CC3688" w:rsidRPr="00FD7731" w:rsidRDefault="00B27E6A" w:rsidP="00A052E5">
      <w:pPr>
        <w:pStyle w:val="NormalWeb"/>
        <w:spacing w:before="0" w:beforeAutospacing="0" w:after="0" w:afterAutospacing="0"/>
        <w:jc w:val="center"/>
        <w:rPr>
          <w:rFonts w:ascii="Trebuchet MS" w:hAnsi="Trebuchet MS" w:cs="Tahoma"/>
          <w:b/>
          <w:sz w:val="28"/>
          <w:szCs w:val="28"/>
        </w:rPr>
      </w:pPr>
      <w:r w:rsidRPr="00FD7731">
        <w:rPr>
          <w:rFonts w:ascii="Trebuchet MS" w:hAnsi="Trebuchet MS"/>
          <w:noProof/>
          <w:sz w:val="28"/>
          <w:szCs w:val="28"/>
          <w:lang w:val="en-US" w:eastAsia="en-US"/>
        </w:rPr>
        <w:drawing>
          <wp:anchor distT="0" distB="0" distL="114300" distR="114300" simplePos="0" relativeHeight="251659264" behindDoc="1" locked="0" layoutInCell="1" allowOverlap="1" wp14:anchorId="61A0A490" wp14:editId="6AD61721">
            <wp:simplePos x="0" y="0"/>
            <wp:positionH relativeFrom="column">
              <wp:posOffset>4933950</wp:posOffset>
            </wp:positionH>
            <wp:positionV relativeFrom="paragraph">
              <wp:posOffset>-679450</wp:posOffset>
            </wp:positionV>
            <wp:extent cx="1461770" cy="679450"/>
            <wp:effectExtent l="0" t="0" r="5080" b="0"/>
            <wp:wrapNone/>
            <wp:docPr id="4" name="Graphic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3C2730F-AD05-4BA4-BA4D-26EDCADC3BB9}"/>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Graphic 1">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3C2730F-AD05-4BA4-BA4D-26EDCADC3BB9}"/>
                        </a:ext>
                      </a:extLst>
                    </pic:cNvPr>
                    <pic:cNvPicPr>
                      <a:picLocks/>
                    </pic:cNvPicPr>
                  </pic:nvPicPr>
                  <pic:blipFill>
                    <a:blip r:embed="rId9" cstate="print">
                      <a:extLst>
                        <a:ext uri="{28A0092B-C50C-407E-A947-70E740481C1C}">
                          <a14:useLocalDpi xmlns:a14="http://schemas.microsoft.com/office/drawing/2010/main" val="0"/>
                        </a:ext>
                      </a:extLst>
                    </a:blip>
                    <a:srcRect t="-20123" r="-26" b="-19736"/>
                    <a:stretch>
                      <a:fillRect/>
                    </a:stretch>
                  </pic:blipFill>
                  <pic:spPr bwMode="auto">
                    <a:xfrm>
                      <a:off x="0" y="0"/>
                      <a:ext cx="1461770" cy="679450"/>
                    </a:xfrm>
                    <a:prstGeom prst="rect">
                      <a:avLst/>
                    </a:prstGeom>
                    <a:noFill/>
                  </pic:spPr>
                </pic:pic>
              </a:graphicData>
            </a:graphic>
            <wp14:sizeRelH relativeFrom="page">
              <wp14:pctWidth>0</wp14:pctWidth>
            </wp14:sizeRelH>
            <wp14:sizeRelV relativeFrom="page">
              <wp14:pctHeight>0</wp14:pctHeight>
            </wp14:sizeRelV>
          </wp:anchor>
        </w:drawing>
      </w:r>
      <w:r w:rsidR="00CC3688" w:rsidRPr="00FD7731">
        <w:rPr>
          <w:rFonts w:ascii="Trebuchet MS" w:hAnsi="Trebuchet MS" w:cs="Tahoma"/>
          <w:b/>
          <w:sz w:val="28"/>
          <w:szCs w:val="28"/>
        </w:rPr>
        <w:t>Job Description</w:t>
      </w:r>
    </w:p>
    <w:p w14:paraId="42B18E4F" w14:textId="77777777" w:rsidR="00CC3688" w:rsidRPr="00FD7731" w:rsidRDefault="00CC3688" w:rsidP="00CC3688">
      <w:pPr>
        <w:pStyle w:val="NormalWeb"/>
        <w:spacing w:before="0" w:beforeAutospacing="0" w:after="0" w:afterAutospacing="0"/>
        <w:ind w:left="301"/>
        <w:rPr>
          <w:rFonts w:ascii="Trebuchet MS" w:hAnsi="Trebuchet MS" w:cs="Tahoma"/>
        </w:rPr>
      </w:pPr>
      <w:r w:rsidRPr="00FD7731">
        <w:rPr>
          <w:rFonts w:ascii="Trebuchet MS" w:hAnsi="Trebuchet MS" w:cs="Tahoma"/>
        </w:rPr>
        <w:t> </w:t>
      </w:r>
    </w:p>
    <w:p w14:paraId="30AD4710" w14:textId="77777777" w:rsidR="00E2787B" w:rsidRPr="00FD7731" w:rsidRDefault="00E2787B" w:rsidP="00CC3688">
      <w:pPr>
        <w:pStyle w:val="NormalWeb"/>
        <w:spacing w:before="0" w:beforeAutospacing="0" w:after="0" w:afterAutospacing="0"/>
        <w:ind w:left="301"/>
        <w:rPr>
          <w:rFonts w:ascii="Trebuchet MS" w:hAnsi="Trebuchet MS" w:cs="Tahoma"/>
        </w:rPr>
      </w:pPr>
    </w:p>
    <w:p w14:paraId="028C0CE7" w14:textId="22B5DC17" w:rsidR="00CC3688" w:rsidRPr="00EE18F0" w:rsidRDefault="00CC3688" w:rsidP="00A052E5">
      <w:pPr>
        <w:pStyle w:val="NormalWeb"/>
        <w:spacing w:before="0" w:beforeAutospacing="0" w:after="0" w:afterAutospacing="0"/>
        <w:rPr>
          <w:rFonts w:ascii="Trebuchet MS" w:hAnsi="Trebuchet MS" w:cs="Tahoma"/>
        </w:rPr>
      </w:pPr>
      <w:r w:rsidRPr="00EE18F0">
        <w:rPr>
          <w:rFonts w:ascii="Trebuchet MS" w:hAnsi="Trebuchet MS" w:cs="Tahoma"/>
          <w:b/>
          <w:bCs/>
        </w:rPr>
        <w:t>Job Title</w:t>
      </w:r>
      <w:r w:rsidRPr="00EE18F0">
        <w:rPr>
          <w:rFonts w:ascii="Trebuchet MS" w:hAnsi="Trebuchet MS" w:cs="Tahoma"/>
        </w:rPr>
        <w:t xml:space="preserve">: </w:t>
      </w:r>
      <w:r w:rsidR="00DB30F6">
        <w:rPr>
          <w:rFonts w:ascii="Trebuchet MS" w:hAnsi="Trebuchet MS" w:cs="Tahoma"/>
        </w:rPr>
        <w:tab/>
      </w:r>
      <w:r w:rsidR="00DB30F6">
        <w:rPr>
          <w:rFonts w:ascii="Trebuchet MS" w:hAnsi="Trebuchet MS" w:cs="Tahoma"/>
        </w:rPr>
        <w:tab/>
      </w:r>
      <w:r w:rsidR="00BE77A7" w:rsidRPr="00EE18F0">
        <w:rPr>
          <w:rFonts w:ascii="Trebuchet MS" w:hAnsi="Trebuchet MS" w:cs="Arial"/>
        </w:rPr>
        <w:t>Health and Safety</w:t>
      </w:r>
      <w:r w:rsidR="00743D24">
        <w:rPr>
          <w:rFonts w:ascii="Trebuchet MS" w:hAnsi="Trebuchet MS" w:cs="Arial"/>
        </w:rPr>
        <w:t xml:space="preserve"> </w:t>
      </w:r>
      <w:r w:rsidR="00BE77A7" w:rsidRPr="00EE18F0">
        <w:rPr>
          <w:rFonts w:ascii="Trebuchet MS" w:hAnsi="Trebuchet MS" w:cs="Arial"/>
        </w:rPr>
        <w:t>Compliance Manager</w:t>
      </w:r>
      <w:r w:rsidR="008F1975" w:rsidRPr="00EE18F0">
        <w:rPr>
          <w:rFonts w:ascii="Trebuchet MS" w:hAnsi="Trebuchet MS" w:cs="Tahoma"/>
        </w:rPr>
        <w:tab/>
      </w:r>
      <w:r w:rsidR="00A0333A" w:rsidRPr="00EE18F0">
        <w:rPr>
          <w:rFonts w:ascii="Trebuchet MS" w:hAnsi="Trebuchet MS" w:cs="Tahoma"/>
        </w:rPr>
        <w:tab/>
      </w:r>
    </w:p>
    <w:p w14:paraId="51D7B676" w14:textId="77777777" w:rsidR="00A052E5" w:rsidRPr="00EE18F0" w:rsidRDefault="00A052E5" w:rsidP="00A052E5">
      <w:pPr>
        <w:pStyle w:val="NormalWeb"/>
        <w:spacing w:before="0" w:beforeAutospacing="0" w:after="0" w:afterAutospacing="0"/>
        <w:rPr>
          <w:rFonts w:ascii="Trebuchet MS" w:hAnsi="Trebuchet MS" w:cs="Tahoma"/>
        </w:rPr>
      </w:pPr>
    </w:p>
    <w:p w14:paraId="4AAE659E" w14:textId="5334C204" w:rsidR="00A02C57" w:rsidRPr="00EE18F0" w:rsidRDefault="00BE77A7" w:rsidP="00A052E5">
      <w:pPr>
        <w:pStyle w:val="NormalWeb"/>
        <w:spacing w:before="0" w:beforeAutospacing="0" w:after="0" w:afterAutospacing="0"/>
        <w:rPr>
          <w:rFonts w:ascii="Trebuchet MS" w:hAnsi="Trebuchet MS" w:cs="Tahoma"/>
          <w:b/>
          <w:bCs/>
        </w:rPr>
      </w:pPr>
      <w:r w:rsidRPr="00EE18F0">
        <w:rPr>
          <w:rFonts w:ascii="Trebuchet MS" w:hAnsi="Trebuchet MS" w:cs="Tahoma"/>
          <w:b/>
          <w:bCs/>
        </w:rPr>
        <w:t xml:space="preserve">Salary: </w:t>
      </w:r>
      <w:r w:rsidR="00DB30F6">
        <w:rPr>
          <w:rFonts w:ascii="Trebuchet MS" w:hAnsi="Trebuchet MS" w:cs="Tahoma"/>
          <w:b/>
          <w:bCs/>
        </w:rPr>
        <w:tab/>
      </w:r>
      <w:r w:rsidR="00DB30F6">
        <w:rPr>
          <w:rFonts w:ascii="Trebuchet MS" w:hAnsi="Trebuchet MS" w:cs="Tahoma"/>
          <w:b/>
          <w:bCs/>
        </w:rPr>
        <w:tab/>
      </w:r>
      <w:r w:rsidR="00EE18F0">
        <w:rPr>
          <w:rFonts w:ascii="Trebuchet MS" w:hAnsi="Trebuchet MS" w:cs="Tahoma"/>
          <w:bCs/>
        </w:rPr>
        <w:t>£16,000</w:t>
      </w:r>
      <w:r w:rsidR="00743D24">
        <w:rPr>
          <w:rFonts w:ascii="Trebuchet MS" w:hAnsi="Trebuchet MS" w:cs="Tahoma"/>
          <w:bCs/>
        </w:rPr>
        <w:t xml:space="preserve"> </w:t>
      </w:r>
      <w:r w:rsidR="00AA0EB6">
        <w:rPr>
          <w:rFonts w:ascii="Trebuchet MS" w:hAnsi="Trebuchet MS" w:cs="Tahoma"/>
          <w:bCs/>
        </w:rPr>
        <w:t>(</w:t>
      </w:r>
      <w:r w:rsidR="00743D24">
        <w:rPr>
          <w:rFonts w:ascii="Trebuchet MS" w:hAnsi="Trebuchet MS" w:cs="Tahoma"/>
          <w:bCs/>
        </w:rPr>
        <w:t>£32,432</w:t>
      </w:r>
      <w:r w:rsidR="00DB30F6">
        <w:rPr>
          <w:rFonts w:ascii="Trebuchet MS" w:hAnsi="Trebuchet MS" w:cs="Tahoma"/>
          <w:bCs/>
        </w:rPr>
        <w:t xml:space="preserve"> pro-rata</w:t>
      </w:r>
      <w:r w:rsidR="00743D24">
        <w:rPr>
          <w:rFonts w:ascii="Trebuchet MS" w:hAnsi="Trebuchet MS" w:cs="Tahoma"/>
          <w:bCs/>
        </w:rPr>
        <w:t>)</w:t>
      </w:r>
    </w:p>
    <w:p w14:paraId="1FFD83B1" w14:textId="77777777" w:rsidR="00A02C57" w:rsidRPr="00EE18F0" w:rsidRDefault="00A02C57" w:rsidP="00A052E5">
      <w:pPr>
        <w:pStyle w:val="NormalWeb"/>
        <w:spacing w:before="0" w:beforeAutospacing="0" w:after="0" w:afterAutospacing="0"/>
        <w:rPr>
          <w:rFonts w:ascii="Trebuchet MS" w:hAnsi="Trebuchet MS" w:cs="Tahoma"/>
          <w:b/>
          <w:bCs/>
        </w:rPr>
      </w:pPr>
    </w:p>
    <w:p w14:paraId="5B7F9DB7" w14:textId="1A597B1A" w:rsidR="00CC3688" w:rsidRPr="00EE18F0" w:rsidRDefault="00A02C57" w:rsidP="00A052E5">
      <w:pPr>
        <w:pStyle w:val="NormalWeb"/>
        <w:spacing w:before="0" w:beforeAutospacing="0" w:after="0" w:afterAutospacing="0"/>
        <w:rPr>
          <w:rFonts w:ascii="Trebuchet MS" w:hAnsi="Trebuchet MS" w:cs="Tahoma"/>
        </w:rPr>
      </w:pPr>
      <w:r w:rsidRPr="00EE18F0">
        <w:rPr>
          <w:rFonts w:ascii="Trebuchet MS" w:hAnsi="Trebuchet MS" w:cs="Tahoma"/>
          <w:b/>
          <w:bCs/>
        </w:rPr>
        <w:t xml:space="preserve">Hours: </w:t>
      </w:r>
      <w:r w:rsidR="00DB30F6">
        <w:rPr>
          <w:rFonts w:ascii="Trebuchet MS" w:hAnsi="Trebuchet MS" w:cs="Tahoma"/>
          <w:b/>
          <w:bCs/>
        </w:rPr>
        <w:tab/>
      </w:r>
      <w:r w:rsidR="00DB30F6">
        <w:rPr>
          <w:rFonts w:ascii="Trebuchet MS" w:hAnsi="Trebuchet MS" w:cs="Tahoma"/>
          <w:b/>
          <w:bCs/>
        </w:rPr>
        <w:tab/>
      </w:r>
      <w:r w:rsidRPr="00EE18F0">
        <w:rPr>
          <w:rFonts w:ascii="Trebuchet MS" w:hAnsi="Trebuchet MS" w:cs="Tahoma"/>
          <w:bCs/>
        </w:rPr>
        <w:t>18.5 per week</w:t>
      </w:r>
      <w:r w:rsidR="00CC3688" w:rsidRPr="00EE18F0">
        <w:rPr>
          <w:rFonts w:ascii="Trebuchet MS" w:hAnsi="Trebuchet MS" w:cs="Tahoma"/>
        </w:rPr>
        <w:t xml:space="preserve"> </w:t>
      </w:r>
      <w:r w:rsidR="008F1975" w:rsidRPr="00EE18F0">
        <w:rPr>
          <w:rFonts w:ascii="Trebuchet MS" w:hAnsi="Trebuchet MS" w:cs="Tahoma"/>
        </w:rPr>
        <w:tab/>
      </w:r>
      <w:r w:rsidR="008F1975" w:rsidRPr="00EE18F0">
        <w:rPr>
          <w:rFonts w:ascii="Trebuchet MS" w:hAnsi="Trebuchet MS" w:cs="Tahoma"/>
        </w:rPr>
        <w:tab/>
      </w:r>
      <w:r w:rsidR="00DC78B6" w:rsidRPr="00EE18F0">
        <w:rPr>
          <w:rFonts w:ascii="Trebuchet MS" w:hAnsi="Trebuchet MS" w:cs="Tahoma"/>
        </w:rPr>
        <w:tab/>
      </w:r>
    </w:p>
    <w:p w14:paraId="49D265F3" w14:textId="77777777" w:rsidR="00A052E5" w:rsidRPr="00EE18F0" w:rsidRDefault="00A052E5" w:rsidP="00A052E5">
      <w:pPr>
        <w:pStyle w:val="NormalWeb"/>
        <w:spacing w:before="0" w:beforeAutospacing="0" w:after="0" w:afterAutospacing="0"/>
        <w:rPr>
          <w:rFonts w:ascii="Trebuchet MS" w:hAnsi="Trebuchet MS" w:cs="Tahoma"/>
          <w:b/>
          <w:bCs/>
        </w:rPr>
      </w:pPr>
    </w:p>
    <w:p w14:paraId="279DE768" w14:textId="7080E4BC" w:rsidR="00CC3688" w:rsidRPr="00EE18F0" w:rsidRDefault="00CC3688" w:rsidP="00A052E5">
      <w:pPr>
        <w:pStyle w:val="NormalWeb"/>
        <w:spacing w:before="0" w:beforeAutospacing="0" w:after="0" w:afterAutospacing="0"/>
        <w:rPr>
          <w:rFonts w:ascii="Trebuchet MS" w:hAnsi="Trebuchet MS" w:cs="Tahoma"/>
        </w:rPr>
      </w:pPr>
      <w:r w:rsidRPr="00EE18F0">
        <w:rPr>
          <w:rFonts w:ascii="Trebuchet MS" w:hAnsi="Trebuchet MS" w:cs="Tahoma"/>
          <w:b/>
          <w:bCs/>
        </w:rPr>
        <w:t>Repor</w:t>
      </w:r>
      <w:r w:rsidR="00956B53" w:rsidRPr="00EE18F0">
        <w:rPr>
          <w:rFonts w:ascii="Trebuchet MS" w:hAnsi="Trebuchet MS" w:cs="Tahoma"/>
          <w:b/>
          <w:bCs/>
        </w:rPr>
        <w:t>t</w:t>
      </w:r>
      <w:r w:rsidR="008F1975" w:rsidRPr="00EE18F0">
        <w:rPr>
          <w:rFonts w:ascii="Trebuchet MS" w:hAnsi="Trebuchet MS" w:cs="Tahoma"/>
          <w:b/>
          <w:bCs/>
        </w:rPr>
        <w:t>ing</w:t>
      </w:r>
      <w:r w:rsidRPr="00EE18F0">
        <w:rPr>
          <w:rFonts w:ascii="Trebuchet MS" w:hAnsi="Trebuchet MS" w:cs="Tahoma"/>
          <w:b/>
          <w:bCs/>
        </w:rPr>
        <w:t xml:space="preserve"> to</w:t>
      </w:r>
      <w:r w:rsidRPr="00EE18F0">
        <w:rPr>
          <w:rFonts w:ascii="Trebuchet MS" w:hAnsi="Trebuchet MS" w:cs="Tahoma"/>
        </w:rPr>
        <w:t xml:space="preserve">: </w:t>
      </w:r>
      <w:r w:rsidR="00DB30F6">
        <w:rPr>
          <w:rFonts w:ascii="Trebuchet MS" w:hAnsi="Trebuchet MS" w:cs="Tahoma"/>
        </w:rPr>
        <w:tab/>
      </w:r>
      <w:r w:rsidR="00DB30F6">
        <w:rPr>
          <w:rFonts w:ascii="Trebuchet MS" w:hAnsi="Trebuchet MS" w:cs="Tahoma"/>
        </w:rPr>
        <w:tab/>
      </w:r>
      <w:r w:rsidR="00A02C57" w:rsidRPr="00EE18F0">
        <w:rPr>
          <w:rFonts w:ascii="Trebuchet MS" w:hAnsi="Trebuchet MS" w:cs="Tahoma"/>
        </w:rPr>
        <w:t>Estates Manager</w:t>
      </w:r>
      <w:r w:rsidR="008F1975" w:rsidRPr="00EE18F0">
        <w:rPr>
          <w:rFonts w:ascii="Trebuchet MS" w:hAnsi="Trebuchet MS" w:cs="Tahoma"/>
        </w:rPr>
        <w:tab/>
      </w:r>
    </w:p>
    <w:p w14:paraId="6FC3493C" w14:textId="77777777" w:rsidR="00CC3688" w:rsidRPr="00EE18F0" w:rsidRDefault="00CC3688" w:rsidP="00A052E5">
      <w:pPr>
        <w:pStyle w:val="NormalWeb"/>
        <w:spacing w:before="0" w:beforeAutospacing="0" w:after="0" w:afterAutospacing="0"/>
        <w:rPr>
          <w:rFonts w:ascii="Trebuchet MS" w:hAnsi="Trebuchet MS" w:cs="Tahoma"/>
        </w:rPr>
      </w:pPr>
      <w:r w:rsidRPr="00EE18F0">
        <w:rPr>
          <w:rFonts w:ascii="Trebuchet MS" w:hAnsi="Trebuchet MS" w:cs="Tahoma"/>
        </w:rPr>
        <w:t> </w:t>
      </w:r>
    </w:p>
    <w:p w14:paraId="452CC546" w14:textId="4A465C45" w:rsidR="00A02C57" w:rsidRPr="00EE18F0" w:rsidRDefault="00CC3688" w:rsidP="00A165D4">
      <w:pPr>
        <w:ind w:left="2160" w:hanging="2160"/>
        <w:jc w:val="both"/>
        <w:rPr>
          <w:rFonts w:ascii="Trebuchet MS" w:eastAsia="Times New Roman" w:hAnsi="Trebuchet MS" w:cs="Times New Roman"/>
          <w:bCs/>
          <w:lang w:eastAsia="en-US"/>
        </w:rPr>
      </w:pPr>
      <w:r w:rsidRPr="00EE18F0">
        <w:rPr>
          <w:rFonts w:ascii="Trebuchet MS" w:hAnsi="Trebuchet MS" w:cs="Tahoma"/>
          <w:b/>
          <w:bCs/>
        </w:rPr>
        <w:t>Job purpose</w:t>
      </w:r>
      <w:r w:rsidRPr="00EE18F0">
        <w:rPr>
          <w:rFonts w:ascii="Trebuchet MS" w:hAnsi="Trebuchet MS" w:cs="Tahoma"/>
        </w:rPr>
        <w:t xml:space="preserve">: </w:t>
      </w:r>
      <w:r w:rsidR="00DB30F6">
        <w:rPr>
          <w:rFonts w:ascii="Trebuchet MS" w:hAnsi="Trebuchet MS" w:cs="Tahoma"/>
        </w:rPr>
        <w:tab/>
      </w:r>
      <w:r w:rsidR="008A73C1" w:rsidRPr="00EE18F0">
        <w:rPr>
          <w:rFonts w:ascii="Trebuchet MS" w:hAnsi="Trebuchet MS" w:cs="Tahoma"/>
        </w:rPr>
        <w:t>Our Vision is to make every day the best day possible for our patients and their families in South Devon.</w:t>
      </w:r>
      <w:r w:rsidR="00956B53" w:rsidRPr="00EE18F0">
        <w:rPr>
          <w:rFonts w:ascii="Trebuchet MS" w:hAnsi="Trebuchet MS" w:cs="Tahoma"/>
        </w:rPr>
        <w:t xml:space="preserve">  </w:t>
      </w:r>
      <w:r w:rsidR="001106A9" w:rsidRPr="00EE18F0">
        <w:rPr>
          <w:rFonts w:ascii="Trebuchet MS" w:hAnsi="Trebuchet MS" w:cs="Tahoma"/>
        </w:rPr>
        <w:t xml:space="preserve">As a member of our </w:t>
      </w:r>
      <w:r w:rsidR="00A02C57" w:rsidRPr="00EE18F0">
        <w:rPr>
          <w:rFonts w:ascii="Trebuchet MS" w:hAnsi="Trebuchet MS" w:cs="Tahoma"/>
        </w:rPr>
        <w:t>Estates</w:t>
      </w:r>
      <w:r w:rsidR="002A6046" w:rsidRPr="00EE18F0">
        <w:rPr>
          <w:rFonts w:ascii="Trebuchet MS" w:hAnsi="Trebuchet MS" w:cs="Tahoma"/>
        </w:rPr>
        <w:t xml:space="preserve"> Team</w:t>
      </w:r>
      <w:r w:rsidR="00DC78B6" w:rsidRPr="00EE18F0">
        <w:rPr>
          <w:rFonts w:ascii="Trebuchet MS" w:hAnsi="Trebuchet MS" w:cs="Tahoma"/>
        </w:rPr>
        <w:t xml:space="preserve"> </w:t>
      </w:r>
      <w:r w:rsidR="001106A9" w:rsidRPr="00EE18F0">
        <w:rPr>
          <w:rFonts w:ascii="Trebuchet MS" w:hAnsi="Trebuchet MS" w:cs="Tahoma"/>
        </w:rPr>
        <w:t>you will</w:t>
      </w:r>
      <w:r w:rsidR="00DC78B6" w:rsidRPr="00EE18F0">
        <w:rPr>
          <w:rFonts w:ascii="Trebuchet MS" w:hAnsi="Trebuchet MS" w:cs="Tahoma"/>
        </w:rPr>
        <w:t xml:space="preserve"> deliver this by </w:t>
      </w:r>
      <w:r w:rsidR="00A02C57" w:rsidRPr="00EE18F0">
        <w:rPr>
          <w:rFonts w:ascii="Trebuchet MS" w:eastAsia="Times New Roman" w:hAnsi="Trebuchet MS" w:cs="Times New Roman"/>
          <w:bCs/>
          <w:lang w:eastAsia="en-US"/>
        </w:rPr>
        <w:t xml:space="preserve">leading the development and implementation of </w:t>
      </w:r>
      <w:r w:rsidR="00DB30F6">
        <w:rPr>
          <w:rFonts w:ascii="Trebuchet MS" w:eastAsia="Times New Roman" w:hAnsi="Trebuchet MS" w:cs="Times New Roman"/>
          <w:bCs/>
          <w:lang w:eastAsia="en-US"/>
        </w:rPr>
        <w:t xml:space="preserve">effective </w:t>
      </w:r>
      <w:r w:rsidR="00A02C57" w:rsidRPr="00EE18F0">
        <w:rPr>
          <w:rFonts w:ascii="Trebuchet MS" w:eastAsia="Times New Roman" w:hAnsi="Trebuchet MS" w:cs="Times New Roman"/>
          <w:bCs/>
          <w:lang w:eastAsia="en-US"/>
        </w:rPr>
        <w:t xml:space="preserve">risk management across the Hospice sites and activities. </w:t>
      </w:r>
    </w:p>
    <w:p w14:paraId="6198E3D9" w14:textId="77777777" w:rsidR="00A02C57" w:rsidRPr="00EE18F0" w:rsidRDefault="00A02C57" w:rsidP="00A02C57">
      <w:pPr>
        <w:jc w:val="both"/>
        <w:rPr>
          <w:rFonts w:ascii="Trebuchet MS" w:eastAsia="Times New Roman" w:hAnsi="Trebuchet MS" w:cs="Times New Roman"/>
          <w:bCs/>
          <w:lang w:eastAsia="en-US"/>
        </w:rPr>
      </w:pPr>
    </w:p>
    <w:p w14:paraId="2CC19C51" w14:textId="77777777" w:rsidR="00367387" w:rsidRPr="00EE18F0" w:rsidRDefault="00367387" w:rsidP="004D5CA7">
      <w:pPr>
        <w:pStyle w:val="NormalWeb"/>
        <w:tabs>
          <w:tab w:val="center" w:pos="4513"/>
        </w:tabs>
        <w:spacing w:before="0" w:beforeAutospacing="0" w:after="0" w:afterAutospacing="0"/>
        <w:rPr>
          <w:rFonts w:ascii="Trebuchet MS" w:hAnsi="Trebuchet MS" w:cs="Tahoma"/>
          <w:b/>
        </w:rPr>
      </w:pPr>
      <w:r w:rsidRPr="00EE18F0">
        <w:rPr>
          <w:rFonts w:ascii="Trebuchet MS" w:hAnsi="Trebuchet MS" w:cs="Tahoma"/>
          <w:b/>
        </w:rPr>
        <w:t>Our Values:</w:t>
      </w:r>
      <w:r w:rsidR="004D5CA7" w:rsidRPr="00EE18F0">
        <w:rPr>
          <w:rFonts w:ascii="Trebuchet MS" w:hAnsi="Trebuchet MS" w:cs="Tahoma"/>
          <w:b/>
        </w:rPr>
        <w:tab/>
      </w:r>
    </w:p>
    <w:p w14:paraId="1A969CAE" w14:textId="77777777" w:rsidR="00367387" w:rsidRPr="00EE18F0" w:rsidRDefault="00367387" w:rsidP="00A052E5">
      <w:pPr>
        <w:pStyle w:val="NormalWeb"/>
        <w:spacing w:before="0" w:beforeAutospacing="0" w:after="0" w:afterAutospacing="0"/>
        <w:rPr>
          <w:rFonts w:ascii="Trebuchet MS" w:hAnsi="Trebuchet MS" w:cs="Tahoma"/>
          <w:b/>
        </w:rPr>
      </w:pPr>
    </w:p>
    <w:p w14:paraId="1F057D1B" w14:textId="77777777" w:rsidR="00367387" w:rsidRPr="00EE18F0" w:rsidRDefault="00367387" w:rsidP="00A052E5">
      <w:pPr>
        <w:pStyle w:val="NormalWeb"/>
        <w:spacing w:before="0" w:beforeAutospacing="0" w:after="0" w:afterAutospacing="0"/>
        <w:rPr>
          <w:rFonts w:ascii="Trebuchet MS" w:eastAsiaTheme="minorEastAsia" w:hAnsi="Trebuchet MS"/>
          <w:noProof/>
          <w:color w:val="7030A0"/>
        </w:rPr>
      </w:pPr>
      <w:r w:rsidRPr="00EE18F0">
        <w:rPr>
          <w:rFonts w:ascii="Trebuchet MS" w:eastAsiaTheme="minorEastAsia" w:hAnsi="Trebuchet MS"/>
          <w:noProof/>
          <w:color w:val="4F81BD" w:themeColor="accent1"/>
        </w:rPr>
        <w:t>Honesty &amp; Integrity</w:t>
      </w:r>
      <w:r w:rsidRPr="00EE18F0">
        <w:rPr>
          <w:rFonts w:ascii="Trebuchet MS" w:eastAsiaTheme="minorEastAsia" w:hAnsi="Trebuchet MS"/>
          <w:noProof/>
          <w:color w:val="808080"/>
        </w:rPr>
        <w:t xml:space="preserve"> </w:t>
      </w:r>
      <w:r w:rsidRPr="00EE18F0">
        <w:rPr>
          <w:rFonts w:ascii="Trebuchet MS" w:eastAsiaTheme="minorEastAsia" w:hAnsi="Trebuchet MS"/>
          <w:noProof/>
          <w:color w:val="F79646" w:themeColor="accent6"/>
        </w:rPr>
        <w:t xml:space="preserve">Generosity of Spirit </w:t>
      </w:r>
      <w:r w:rsidRPr="00EE18F0">
        <w:rPr>
          <w:rFonts w:ascii="Trebuchet MS" w:eastAsiaTheme="minorEastAsia" w:hAnsi="Trebuchet MS"/>
          <w:noProof/>
          <w:color w:val="FFC000"/>
        </w:rPr>
        <w:t>Respect</w:t>
      </w:r>
      <w:r w:rsidRPr="00EE18F0">
        <w:rPr>
          <w:rFonts w:ascii="Trebuchet MS" w:eastAsiaTheme="minorEastAsia" w:hAnsi="Trebuchet MS"/>
          <w:noProof/>
          <w:color w:val="808080"/>
        </w:rPr>
        <w:t xml:space="preserve"> </w:t>
      </w:r>
      <w:r w:rsidRPr="00EE18F0">
        <w:rPr>
          <w:rFonts w:ascii="Trebuchet MS" w:eastAsiaTheme="minorEastAsia" w:hAnsi="Trebuchet MS"/>
          <w:noProof/>
          <w:color w:val="7030A0"/>
        </w:rPr>
        <w:t>Team Player</w:t>
      </w:r>
    </w:p>
    <w:p w14:paraId="309D29A2" w14:textId="77777777" w:rsidR="00367387" w:rsidRPr="00EE18F0" w:rsidRDefault="00367387" w:rsidP="00A052E5">
      <w:pPr>
        <w:pStyle w:val="NormalWeb"/>
        <w:spacing w:before="0" w:beforeAutospacing="0" w:after="0" w:afterAutospacing="0"/>
        <w:rPr>
          <w:rFonts w:ascii="Trebuchet MS" w:hAnsi="Trebuchet MS" w:cs="Tahoma"/>
          <w:b/>
        </w:rPr>
      </w:pPr>
    </w:p>
    <w:p w14:paraId="185307DE" w14:textId="77777777" w:rsidR="0071298B" w:rsidRPr="00EE18F0" w:rsidRDefault="00CC3688" w:rsidP="00A052E5">
      <w:pPr>
        <w:pStyle w:val="NormalWeb"/>
        <w:spacing w:before="0" w:beforeAutospacing="0" w:after="0" w:afterAutospacing="0"/>
        <w:rPr>
          <w:rFonts w:ascii="Trebuchet MS" w:hAnsi="Trebuchet MS" w:cs="Tahoma"/>
        </w:rPr>
      </w:pPr>
      <w:r w:rsidRPr="00EE18F0">
        <w:rPr>
          <w:rFonts w:ascii="Trebuchet MS" w:hAnsi="Trebuchet MS" w:cs="Tahoma"/>
          <w:b/>
          <w:bCs/>
        </w:rPr>
        <w:t>Key roles and responsibilities</w:t>
      </w:r>
      <w:r w:rsidR="0095273E" w:rsidRPr="00EE18F0">
        <w:rPr>
          <w:rFonts w:ascii="Trebuchet MS" w:hAnsi="Trebuchet MS" w:cs="Tahoma"/>
          <w:b/>
          <w:bCs/>
        </w:rPr>
        <w:t>:</w:t>
      </w:r>
    </w:p>
    <w:p w14:paraId="79BE903E" w14:textId="77777777" w:rsidR="008C284E" w:rsidRPr="00EE18F0" w:rsidRDefault="008C284E" w:rsidP="008C284E">
      <w:pPr>
        <w:pStyle w:val="ListParagraph"/>
        <w:rPr>
          <w:rFonts w:ascii="Trebuchet MS" w:hAnsi="Trebuchet MS" w:cs="Tahoma"/>
        </w:rPr>
      </w:pPr>
    </w:p>
    <w:tbl>
      <w:tblPr>
        <w:tblW w:w="0" w:type="auto"/>
        <w:tblInd w:w="-108" w:type="dxa"/>
        <w:tblLook w:val="01E0" w:firstRow="1" w:lastRow="1" w:firstColumn="1" w:lastColumn="1" w:noHBand="0" w:noVBand="0"/>
      </w:tblPr>
      <w:tblGrid>
        <w:gridCol w:w="392"/>
        <w:gridCol w:w="7958"/>
      </w:tblGrid>
      <w:tr w:rsidR="00A02C57" w:rsidRPr="00EE18F0" w14:paraId="666A7607" w14:textId="77777777" w:rsidTr="00A165D4">
        <w:tc>
          <w:tcPr>
            <w:tcW w:w="392" w:type="dxa"/>
          </w:tcPr>
          <w:p w14:paraId="2478CAE1" w14:textId="77777777" w:rsidR="00A02C57" w:rsidRPr="00EE18F0" w:rsidRDefault="00A02C57" w:rsidP="00A02C57">
            <w:pPr>
              <w:jc w:val="both"/>
              <w:rPr>
                <w:rFonts w:ascii="Trebuchet MS" w:eastAsia="Times New Roman" w:hAnsi="Trebuchet MS" w:cs="Times New Roman"/>
                <w:lang w:eastAsia="en-US"/>
              </w:rPr>
            </w:pPr>
          </w:p>
        </w:tc>
        <w:tc>
          <w:tcPr>
            <w:tcW w:w="7958" w:type="dxa"/>
          </w:tcPr>
          <w:p w14:paraId="490BD801" w14:textId="22C17C35" w:rsidR="00A02C57" w:rsidRPr="00EE18F0" w:rsidRDefault="00A02C57" w:rsidP="00A02C57">
            <w:pPr>
              <w:numPr>
                <w:ilvl w:val="0"/>
                <w:numId w:val="32"/>
              </w:numPr>
              <w:spacing w:after="120"/>
              <w:ind w:left="317" w:hanging="317"/>
              <w:jc w:val="both"/>
              <w:rPr>
                <w:rFonts w:ascii="Trebuchet MS" w:eastAsia="Times New Roman" w:hAnsi="Trebuchet MS" w:cs="Times New Roman"/>
                <w:lang w:eastAsia="en-US"/>
              </w:rPr>
            </w:pPr>
            <w:r w:rsidRPr="00EE18F0">
              <w:rPr>
                <w:rFonts w:ascii="Trebuchet MS" w:eastAsia="Times New Roman" w:hAnsi="Trebuchet MS" w:cs="Times New Roman"/>
                <w:lang w:eastAsia="en-US"/>
              </w:rPr>
              <w:t xml:space="preserve">Provide advice </w:t>
            </w:r>
            <w:r w:rsidR="00DB30F6">
              <w:rPr>
                <w:rFonts w:ascii="Trebuchet MS" w:eastAsia="Times New Roman" w:hAnsi="Trebuchet MS" w:cs="Times New Roman"/>
                <w:lang w:eastAsia="en-US"/>
              </w:rPr>
              <w:t xml:space="preserve">and leadership </w:t>
            </w:r>
            <w:r w:rsidRPr="00EE18F0">
              <w:rPr>
                <w:rFonts w:ascii="Trebuchet MS" w:eastAsia="Times New Roman" w:hAnsi="Trebuchet MS" w:cs="Times New Roman"/>
                <w:lang w:eastAsia="en-US"/>
              </w:rPr>
              <w:t>on the statutory and legal requirements for health and safety, fire, waste and environmental issues.</w:t>
            </w:r>
          </w:p>
        </w:tc>
      </w:tr>
      <w:tr w:rsidR="00A02C57" w:rsidRPr="00EE18F0" w14:paraId="27611EBD" w14:textId="77777777" w:rsidTr="00A165D4">
        <w:tc>
          <w:tcPr>
            <w:tcW w:w="392" w:type="dxa"/>
          </w:tcPr>
          <w:p w14:paraId="1D3ED851" w14:textId="77777777" w:rsidR="00A02C57" w:rsidRPr="00EE18F0" w:rsidRDefault="00A02C57" w:rsidP="00A02C57">
            <w:pPr>
              <w:jc w:val="both"/>
              <w:rPr>
                <w:rFonts w:ascii="Trebuchet MS" w:eastAsia="Times New Roman" w:hAnsi="Trebuchet MS" w:cs="Times New Roman"/>
                <w:lang w:eastAsia="en-US"/>
              </w:rPr>
            </w:pPr>
          </w:p>
        </w:tc>
        <w:tc>
          <w:tcPr>
            <w:tcW w:w="7958" w:type="dxa"/>
          </w:tcPr>
          <w:p w14:paraId="0EFD52E0" w14:textId="4D747540" w:rsidR="00A02C57" w:rsidRPr="00EE18F0" w:rsidRDefault="00A02C57" w:rsidP="00A02C57">
            <w:pPr>
              <w:numPr>
                <w:ilvl w:val="0"/>
                <w:numId w:val="32"/>
              </w:numPr>
              <w:spacing w:after="120"/>
              <w:ind w:left="317" w:hanging="317"/>
              <w:jc w:val="both"/>
              <w:rPr>
                <w:rFonts w:ascii="Trebuchet MS" w:eastAsia="Times New Roman" w:hAnsi="Trebuchet MS" w:cs="Times New Roman"/>
                <w:lang w:val="en-US" w:eastAsia="en-US"/>
              </w:rPr>
            </w:pPr>
            <w:r w:rsidRPr="00EE18F0">
              <w:rPr>
                <w:rFonts w:ascii="Trebuchet MS" w:eastAsia="Times New Roman" w:hAnsi="Trebuchet MS" w:cs="Times New Roman"/>
                <w:lang w:val="en-US" w:eastAsia="en-US"/>
              </w:rPr>
              <w:t>Maintain and develop the organisation’s health and safety policies and other related documentation</w:t>
            </w:r>
            <w:r w:rsidR="00DB30F6">
              <w:rPr>
                <w:rFonts w:ascii="Trebuchet MS" w:eastAsia="Times New Roman" w:hAnsi="Trebuchet MS" w:cs="Times New Roman"/>
                <w:lang w:val="en-US" w:eastAsia="en-US"/>
              </w:rPr>
              <w:t>, ensuring they are understood and adopted by colleagues across the Hospice</w:t>
            </w:r>
            <w:r w:rsidRPr="00EE18F0">
              <w:rPr>
                <w:rFonts w:ascii="Trebuchet MS" w:eastAsia="Times New Roman" w:hAnsi="Trebuchet MS" w:cs="Times New Roman"/>
                <w:lang w:val="en-US" w:eastAsia="en-US"/>
              </w:rPr>
              <w:t>.</w:t>
            </w:r>
          </w:p>
        </w:tc>
      </w:tr>
      <w:tr w:rsidR="00A02C57" w:rsidRPr="00EE18F0" w14:paraId="1F8D40D9" w14:textId="77777777" w:rsidTr="00A165D4">
        <w:tc>
          <w:tcPr>
            <w:tcW w:w="392" w:type="dxa"/>
          </w:tcPr>
          <w:p w14:paraId="53E4F773" w14:textId="77777777" w:rsidR="00A02C57" w:rsidRPr="00EE18F0" w:rsidRDefault="00A02C57" w:rsidP="00A02C57">
            <w:pPr>
              <w:jc w:val="both"/>
              <w:rPr>
                <w:rFonts w:ascii="Trebuchet MS" w:eastAsia="Times New Roman" w:hAnsi="Trebuchet MS" w:cs="Times New Roman"/>
                <w:lang w:eastAsia="en-US"/>
              </w:rPr>
            </w:pPr>
          </w:p>
        </w:tc>
        <w:tc>
          <w:tcPr>
            <w:tcW w:w="7958" w:type="dxa"/>
          </w:tcPr>
          <w:p w14:paraId="11F5D8DD" w14:textId="12E6B191" w:rsidR="00A02C57" w:rsidRPr="00EE18F0" w:rsidRDefault="00A02C57" w:rsidP="00AA0EB6">
            <w:pPr>
              <w:numPr>
                <w:ilvl w:val="0"/>
                <w:numId w:val="32"/>
              </w:numPr>
              <w:spacing w:after="120"/>
              <w:ind w:left="317" w:hanging="317"/>
              <w:jc w:val="both"/>
              <w:rPr>
                <w:rFonts w:ascii="Trebuchet MS" w:eastAsia="Times New Roman" w:hAnsi="Trebuchet MS" w:cs="Times New Roman"/>
                <w:lang w:val="en-US" w:eastAsia="en-US"/>
              </w:rPr>
            </w:pPr>
            <w:r w:rsidRPr="00EE18F0">
              <w:rPr>
                <w:rFonts w:ascii="Trebuchet MS" w:eastAsia="Times New Roman" w:hAnsi="Trebuchet MS" w:cs="Times New Roman"/>
                <w:lang w:val="en-US" w:eastAsia="en-US"/>
              </w:rPr>
              <w:t xml:space="preserve">Liaise with nominated </w:t>
            </w:r>
            <w:r w:rsidR="00DB30F6">
              <w:rPr>
                <w:rFonts w:ascii="Trebuchet MS" w:eastAsia="Times New Roman" w:hAnsi="Trebuchet MS" w:cs="Times New Roman"/>
                <w:lang w:val="en-US" w:eastAsia="en-US"/>
              </w:rPr>
              <w:t>colleagues</w:t>
            </w:r>
            <w:r w:rsidR="00DB30F6" w:rsidRPr="00EE18F0">
              <w:rPr>
                <w:rFonts w:ascii="Trebuchet MS" w:eastAsia="Times New Roman" w:hAnsi="Trebuchet MS" w:cs="Times New Roman"/>
                <w:lang w:val="en-US" w:eastAsia="en-US"/>
              </w:rPr>
              <w:t xml:space="preserve"> </w:t>
            </w:r>
            <w:r w:rsidRPr="00EE18F0">
              <w:rPr>
                <w:rFonts w:ascii="Trebuchet MS" w:eastAsia="Times New Roman" w:hAnsi="Trebuchet MS" w:cs="Times New Roman"/>
                <w:lang w:val="en-US" w:eastAsia="en-US"/>
              </w:rPr>
              <w:t xml:space="preserve">from </w:t>
            </w:r>
            <w:r w:rsidR="00DB30F6">
              <w:rPr>
                <w:rFonts w:ascii="Trebuchet MS" w:eastAsia="Times New Roman" w:hAnsi="Trebuchet MS" w:cs="Times New Roman"/>
                <w:lang w:val="en-US" w:eastAsia="en-US"/>
              </w:rPr>
              <w:t xml:space="preserve">across the Hospice </w:t>
            </w:r>
            <w:r w:rsidR="00DB30F6" w:rsidRPr="00EE18F0">
              <w:rPr>
                <w:rFonts w:ascii="Trebuchet MS" w:eastAsia="Times New Roman" w:hAnsi="Trebuchet MS" w:cs="Times New Roman"/>
                <w:lang w:val="en-US" w:eastAsia="en-US"/>
              </w:rPr>
              <w:t>with responsibility for Health and Safety</w:t>
            </w:r>
            <w:r w:rsidR="00DB30F6">
              <w:rPr>
                <w:rFonts w:ascii="Trebuchet MS" w:eastAsia="Times New Roman" w:hAnsi="Trebuchet MS" w:cs="Times New Roman"/>
                <w:lang w:val="en-US" w:eastAsia="en-US"/>
              </w:rPr>
              <w:t xml:space="preserve">, including </w:t>
            </w:r>
            <w:r w:rsidRPr="00EE18F0">
              <w:rPr>
                <w:rFonts w:ascii="Trebuchet MS" w:eastAsia="Times New Roman" w:hAnsi="Trebuchet MS" w:cs="Times New Roman"/>
                <w:lang w:val="en-US" w:eastAsia="en-US"/>
              </w:rPr>
              <w:t xml:space="preserve">Estates, Retail and Fundraising to ensure that Health and Safety </w:t>
            </w:r>
            <w:r w:rsidR="00DB30F6">
              <w:rPr>
                <w:rFonts w:ascii="Trebuchet MS" w:eastAsia="Times New Roman" w:hAnsi="Trebuchet MS" w:cs="Times New Roman"/>
                <w:lang w:val="en-US" w:eastAsia="en-US"/>
              </w:rPr>
              <w:t>is a priority for all areas</w:t>
            </w:r>
            <w:r w:rsidRPr="00EE18F0">
              <w:rPr>
                <w:rFonts w:ascii="Trebuchet MS" w:eastAsia="Times New Roman" w:hAnsi="Trebuchet MS" w:cs="Times New Roman"/>
                <w:lang w:val="en-US" w:eastAsia="en-US"/>
              </w:rPr>
              <w:t>.</w:t>
            </w:r>
          </w:p>
        </w:tc>
      </w:tr>
      <w:tr w:rsidR="00A02C57" w:rsidRPr="00EE18F0" w14:paraId="11EF40DF" w14:textId="77777777" w:rsidTr="00A165D4">
        <w:tc>
          <w:tcPr>
            <w:tcW w:w="392" w:type="dxa"/>
          </w:tcPr>
          <w:p w14:paraId="08FD7EE8" w14:textId="77777777" w:rsidR="00A02C57" w:rsidRPr="00EE18F0" w:rsidRDefault="00A02C57" w:rsidP="00A02C57">
            <w:pPr>
              <w:jc w:val="both"/>
              <w:rPr>
                <w:rFonts w:ascii="Trebuchet MS" w:eastAsia="Times New Roman" w:hAnsi="Trebuchet MS" w:cs="Times New Roman"/>
                <w:lang w:eastAsia="en-US"/>
              </w:rPr>
            </w:pPr>
          </w:p>
        </w:tc>
        <w:tc>
          <w:tcPr>
            <w:tcW w:w="7958" w:type="dxa"/>
          </w:tcPr>
          <w:p w14:paraId="7FFA34FD" w14:textId="2DD5B22A" w:rsidR="00A02C57" w:rsidRPr="00EE18F0" w:rsidRDefault="00A02C57" w:rsidP="00AA0EB6">
            <w:pPr>
              <w:numPr>
                <w:ilvl w:val="0"/>
                <w:numId w:val="32"/>
              </w:numPr>
              <w:ind w:left="317" w:hanging="283"/>
              <w:jc w:val="both"/>
              <w:rPr>
                <w:rFonts w:ascii="Trebuchet MS" w:eastAsia="Times New Roman" w:hAnsi="Trebuchet MS" w:cs="Times New Roman"/>
                <w:lang w:val="en-US" w:eastAsia="en-US"/>
              </w:rPr>
            </w:pPr>
            <w:r w:rsidRPr="00EE18F0">
              <w:rPr>
                <w:rFonts w:ascii="Trebuchet MS" w:eastAsia="Times New Roman" w:hAnsi="Trebuchet MS" w:cs="Times New Roman"/>
                <w:lang w:val="en-US" w:eastAsia="en-US"/>
              </w:rPr>
              <w:t xml:space="preserve">Work with the Heads of department ensure that health and safety action plans are </w:t>
            </w:r>
            <w:r w:rsidR="00DB30F6">
              <w:rPr>
                <w:rFonts w:ascii="Trebuchet MS" w:eastAsia="Times New Roman" w:hAnsi="Trebuchet MS" w:cs="Times New Roman"/>
                <w:lang w:val="en-US" w:eastAsia="en-US"/>
              </w:rPr>
              <w:t xml:space="preserve">developed, followed and </w:t>
            </w:r>
            <w:r w:rsidRPr="00EE18F0">
              <w:rPr>
                <w:rFonts w:ascii="Trebuchet MS" w:eastAsia="Times New Roman" w:hAnsi="Trebuchet MS" w:cs="Times New Roman"/>
                <w:lang w:val="en-US" w:eastAsia="en-US"/>
              </w:rPr>
              <w:t xml:space="preserve">reviewed </w:t>
            </w:r>
            <w:r w:rsidR="00DB30F6">
              <w:rPr>
                <w:rFonts w:ascii="Trebuchet MS" w:eastAsia="Times New Roman" w:hAnsi="Trebuchet MS" w:cs="Times New Roman"/>
                <w:lang w:val="en-US" w:eastAsia="en-US"/>
              </w:rPr>
              <w:t>regularly, to include (where relevant)</w:t>
            </w:r>
            <w:r w:rsidRPr="00EE18F0">
              <w:rPr>
                <w:rFonts w:ascii="Trebuchet MS" w:eastAsia="Times New Roman" w:hAnsi="Trebuchet MS" w:cs="Times New Roman"/>
                <w:lang w:val="en-US" w:eastAsia="en-US"/>
              </w:rPr>
              <w:t>:</w:t>
            </w:r>
          </w:p>
          <w:p w14:paraId="0876DF11" w14:textId="77777777" w:rsidR="00A02C57" w:rsidRPr="00EE18F0" w:rsidRDefault="00A02C57" w:rsidP="00AA0EB6">
            <w:pPr>
              <w:numPr>
                <w:ilvl w:val="0"/>
                <w:numId w:val="34"/>
              </w:numPr>
              <w:jc w:val="both"/>
              <w:rPr>
                <w:rFonts w:ascii="Trebuchet MS" w:eastAsia="Times New Roman" w:hAnsi="Trebuchet MS" w:cs="Times New Roman"/>
                <w:lang w:eastAsia="en-US"/>
              </w:rPr>
            </w:pPr>
            <w:r w:rsidRPr="00EE18F0">
              <w:rPr>
                <w:rFonts w:ascii="Trebuchet MS" w:eastAsia="Times New Roman" w:hAnsi="Trebuchet MS" w:cs="Times New Roman"/>
                <w:lang w:eastAsia="en-US"/>
              </w:rPr>
              <w:t>Asbestos Checks</w:t>
            </w:r>
          </w:p>
          <w:p w14:paraId="53583889" w14:textId="77777777" w:rsidR="00A02C57" w:rsidRPr="00EE18F0" w:rsidRDefault="00A02C57" w:rsidP="00AA0EB6">
            <w:pPr>
              <w:numPr>
                <w:ilvl w:val="0"/>
                <w:numId w:val="34"/>
              </w:numPr>
              <w:jc w:val="both"/>
              <w:rPr>
                <w:rFonts w:ascii="Trebuchet MS" w:eastAsia="Times New Roman" w:hAnsi="Trebuchet MS" w:cs="Times New Roman"/>
                <w:lang w:eastAsia="en-US"/>
              </w:rPr>
            </w:pPr>
            <w:r w:rsidRPr="00EE18F0">
              <w:rPr>
                <w:rFonts w:ascii="Trebuchet MS" w:eastAsia="Times New Roman" w:hAnsi="Trebuchet MS" w:cs="Times New Roman"/>
                <w:lang w:eastAsia="en-US"/>
              </w:rPr>
              <w:t>Water quality and temperature checks</w:t>
            </w:r>
          </w:p>
          <w:p w14:paraId="7A7DC3CC" w14:textId="7A20AE0D" w:rsidR="00A02C57" w:rsidRPr="00EE18F0" w:rsidRDefault="00A02C57" w:rsidP="00AA0EB6">
            <w:pPr>
              <w:numPr>
                <w:ilvl w:val="0"/>
                <w:numId w:val="34"/>
              </w:numPr>
              <w:jc w:val="both"/>
              <w:rPr>
                <w:rFonts w:ascii="Trebuchet MS" w:eastAsia="Times New Roman" w:hAnsi="Trebuchet MS" w:cs="Times New Roman"/>
                <w:lang w:eastAsia="en-US"/>
              </w:rPr>
            </w:pPr>
            <w:r w:rsidRPr="00EE18F0">
              <w:rPr>
                <w:rFonts w:ascii="Trebuchet MS" w:eastAsia="Times New Roman" w:hAnsi="Trebuchet MS" w:cs="Times New Roman"/>
                <w:lang w:eastAsia="en-US"/>
              </w:rPr>
              <w:t>Fixed wiring checks</w:t>
            </w:r>
          </w:p>
          <w:p w14:paraId="45CD55C1" w14:textId="31E5A6D1" w:rsidR="00A02C57" w:rsidRPr="00EE18F0" w:rsidRDefault="00A02C57" w:rsidP="00AA0EB6">
            <w:pPr>
              <w:numPr>
                <w:ilvl w:val="0"/>
                <w:numId w:val="34"/>
              </w:numPr>
              <w:jc w:val="both"/>
              <w:rPr>
                <w:rFonts w:ascii="Trebuchet MS" w:eastAsia="Times New Roman" w:hAnsi="Trebuchet MS" w:cs="Times New Roman"/>
                <w:lang w:eastAsia="en-US"/>
              </w:rPr>
            </w:pPr>
            <w:r w:rsidRPr="00EE18F0">
              <w:rPr>
                <w:rFonts w:ascii="Trebuchet MS" w:eastAsia="Times New Roman" w:hAnsi="Trebuchet MS" w:cs="Times New Roman"/>
                <w:lang w:eastAsia="en-US"/>
              </w:rPr>
              <w:t xml:space="preserve">Wheelchair checks </w:t>
            </w:r>
            <w:r w:rsidR="00DB30F6">
              <w:rPr>
                <w:rFonts w:ascii="Trebuchet MS" w:eastAsia="Times New Roman" w:hAnsi="Trebuchet MS" w:cs="Times New Roman"/>
                <w:lang w:eastAsia="en-US"/>
              </w:rPr>
              <w:t>(</w:t>
            </w:r>
            <w:r w:rsidRPr="00EE18F0">
              <w:rPr>
                <w:rFonts w:ascii="Trebuchet MS" w:eastAsia="Times New Roman" w:hAnsi="Trebuchet MS" w:cs="Times New Roman"/>
                <w:lang w:eastAsia="en-US"/>
              </w:rPr>
              <w:t>monthly</w:t>
            </w:r>
            <w:r w:rsidR="00DB30F6">
              <w:rPr>
                <w:rFonts w:ascii="Trebuchet MS" w:eastAsia="Times New Roman" w:hAnsi="Trebuchet MS" w:cs="Times New Roman"/>
                <w:lang w:eastAsia="en-US"/>
              </w:rPr>
              <w:t>)</w:t>
            </w:r>
          </w:p>
          <w:p w14:paraId="715FB5A3" w14:textId="637F4C44" w:rsidR="00A02C57" w:rsidRPr="00EE18F0" w:rsidRDefault="00A02C57" w:rsidP="00AA0EB6">
            <w:pPr>
              <w:numPr>
                <w:ilvl w:val="0"/>
                <w:numId w:val="34"/>
              </w:numPr>
              <w:jc w:val="both"/>
              <w:rPr>
                <w:rFonts w:ascii="Trebuchet MS" w:eastAsia="Times New Roman" w:hAnsi="Trebuchet MS" w:cs="Times New Roman"/>
                <w:lang w:eastAsia="en-US"/>
              </w:rPr>
            </w:pPr>
            <w:r w:rsidRPr="00EE18F0">
              <w:rPr>
                <w:rFonts w:ascii="Trebuchet MS" w:eastAsia="Times New Roman" w:hAnsi="Trebuchet MS" w:cs="Times New Roman"/>
                <w:lang w:eastAsia="en-US"/>
              </w:rPr>
              <w:t xml:space="preserve">Fire extinguisher checks </w:t>
            </w:r>
            <w:r w:rsidR="00DB30F6">
              <w:rPr>
                <w:rFonts w:ascii="Trebuchet MS" w:eastAsia="Times New Roman" w:hAnsi="Trebuchet MS" w:cs="Times New Roman"/>
                <w:lang w:eastAsia="en-US"/>
              </w:rPr>
              <w:t>(</w:t>
            </w:r>
            <w:r w:rsidRPr="00EE18F0">
              <w:rPr>
                <w:rFonts w:ascii="Trebuchet MS" w:eastAsia="Times New Roman" w:hAnsi="Trebuchet MS" w:cs="Times New Roman"/>
                <w:lang w:eastAsia="en-US"/>
              </w:rPr>
              <w:t>monthly</w:t>
            </w:r>
            <w:r w:rsidR="00DB30F6">
              <w:rPr>
                <w:rFonts w:ascii="Trebuchet MS" w:eastAsia="Times New Roman" w:hAnsi="Trebuchet MS" w:cs="Times New Roman"/>
                <w:lang w:eastAsia="en-US"/>
              </w:rPr>
              <w:t>)</w:t>
            </w:r>
          </w:p>
          <w:p w14:paraId="7FC816F6" w14:textId="52C21CC9" w:rsidR="00A02C57" w:rsidRPr="00EE18F0" w:rsidRDefault="00DB30F6" w:rsidP="00AA0EB6">
            <w:pPr>
              <w:numPr>
                <w:ilvl w:val="0"/>
                <w:numId w:val="34"/>
              </w:numPr>
              <w:jc w:val="both"/>
              <w:rPr>
                <w:rFonts w:ascii="Trebuchet MS" w:eastAsia="Times New Roman" w:hAnsi="Trebuchet MS" w:cs="Times New Roman"/>
                <w:lang w:eastAsia="en-US"/>
              </w:rPr>
            </w:pPr>
            <w:r>
              <w:rPr>
                <w:rFonts w:ascii="Trebuchet MS" w:eastAsia="Times New Roman" w:hAnsi="Trebuchet MS" w:cs="Times New Roman"/>
                <w:lang w:eastAsia="en-US"/>
              </w:rPr>
              <w:t>F</w:t>
            </w:r>
            <w:r w:rsidR="00A02C57" w:rsidRPr="00EE18F0">
              <w:rPr>
                <w:rFonts w:ascii="Trebuchet MS" w:eastAsia="Times New Roman" w:hAnsi="Trebuchet MS" w:cs="Times New Roman"/>
                <w:lang w:eastAsia="en-US"/>
              </w:rPr>
              <w:t>ire alarm checks and signal monitoring</w:t>
            </w:r>
            <w:r>
              <w:rPr>
                <w:rFonts w:ascii="Trebuchet MS" w:eastAsia="Times New Roman" w:hAnsi="Trebuchet MS" w:cs="Times New Roman"/>
                <w:lang w:eastAsia="en-US"/>
              </w:rPr>
              <w:t xml:space="preserve"> (weekly)</w:t>
            </w:r>
          </w:p>
          <w:p w14:paraId="590945EC" w14:textId="77777777" w:rsidR="00A02C57" w:rsidRPr="00EE18F0" w:rsidRDefault="00A02C57" w:rsidP="00AA0EB6">
            <w:pPr>
              <w:numPr>
                <w:ilvl w:val="0"/>
                <w:numId w:val="34"/>
              </w:numPr>
              <w:jc w:val="both"/>
              <w:rPr>
                <w:rFonts w:ascii="Trebuchet MS" w:eastAsia="Times New Roman" w:hAnsi="Trebuchet MS" w:cs="Times New Roman"/>
                <w:lang w:eastAsia="en-US"/>
              </w:rPr>
            </w:pPr>
            <w:r w:rsidRPr="00EE18F0">
              <w:rPr>
                <w:rFonts w:ascii="Trebuchet MS" w:eastAsia="Times New Roman" w:hAnsi="Trebuchet MS" w:cs="Times New Roman"/>
                <w:lang w:eastAsia="en-US"/>
              </w:rPr>
              <w:t>Fire alarm servicing over all sites</w:t>
            </w:r>
          </w:p>
          <w:p w14:paraId="53CC5FE0" w14:textId="77777777" w:rsidR="00A02C57" w:rsidRPr="00EE18F0" w:rsidRDefault="00A02C57" w:rsidP="00AA0EB6">
            <w:pPr>
              <w:numPr>
                <w:ilvl w:val="0"/>
                <w:numId w:val="34"/>
              </w:numPr>
              <w:jc w:val="both"/>
              <w:rPr>
                <w:rFonts w:ascii="Trebuchet MS" w:eastAsia="Times New Roman" w:hAnsi="Trebuchet MS" w:cs="Times New Roman"/>
                <w:lang w:eastAsia="en-US"/>
              </w:rPr>
            </w:pPr>
            <w:r w:rsidRPr="00EE18F0">
              <w:rPr>
                <w:rFonts w:ascii="Trebuchet MS" w:eastAsia="Times New Roman" w:hAnsi="Trebuchet MS" w:cs="Times New Roman"/>
                <w:lang w:eastAsia="en-US"/>
              </w:rPr>
              <w:t>Lifeline kit checks</w:t>
            </w:r>
          </w:p>
          <w:p w14:paraId="6286F8DA" w14:textId="77777777" w:rsidR="00A02C57" w:rsidRPr="00EE18F0" w:rsidRDefault="00A02C57" w:rsidP="00AA0EB6">
            <w:pPr>
              <w:numPr>
                <w:ilvl w:val="0"/>
                <w:numId w:val="34"/>
              </w:numPr>
              <w:jc w:val="both"/>
              <w:rPr>
                <w:rFonts w:ascii="Trebuchet MS" w:eastAsia="Times New Roman" w:hAnsi="Trebuchet MS" w:cs="Times New Roman"/>
                <w:lang w:eastAsia="en-US"/>
              </w:rPr>
            </w:pPr>
            <w:r w:rsidRPr="00EE18F0">
              <w:rPr>
                <w:rFonts w:ascii="Trebuchet MS" w:eastAsia="Times New Roman" w:hAnsi="Trebuchet MS" w:cs="Times New Roman"/>
                <w:lang w:eastAsia="en-US"/>
              </w:rPr>
              <w:t>Heart start kit checks</w:t>
            </w:r>
          </w:p>
          <w:p w14:paraId="6F05B349" w14:textId="77777777" w:rsidR="00A02C57" w:rsidRPr="00EE18F0" w:rsidRDefault="00A02C57" w:rsidP="00AA0EB6">
            <w:pPr>
              <w:numPr>
                <w:ilvl w:val="0"/>
                <w:numId w:val="34"/>
              </w:numPr>
              <w:jc w:val="both"/>
              <w:rPr>
                <w:rFonts w:ascii="Trebuchet MS" w:eastAsia="Times New Roman" w:hAnsi="Trebuchet MS" w:cs="Times New Roman"/>
                <w:lang w:eastAsia="en-US"/>
              </w:rPr>
            </w:pPr>
            <w:r w:rsidRPr="00EE18F0">
              <w:rPr>
                <w:rFonts w:ascii="Trebuchet MS" w:eastAsia="Times New Roman" w:hAnsi="Trebuchet MS" w:cs="Times New Roman"/>
                <w:lang w:eastAsia="en-US"/>
              </w:rPr>
              <w:t>Ladder log oversight checks</w:t>
            </w:r>
          </w:p>
          <w:p w14:paraId="48BBED88" w14:textId="77777777" w:rsidR="00A02C57" w:rsidRPr="00EE18F0" w:rsidRDefault="00A02C57" w:rsidP="00AA0EB6">
            <w:pPr>
              <w:numPr>
                <w:ilvl w:val="0"/>
                <w:numId w:val="34"/>
              </w:numPr>
              <w:jc w:val="both"/>
              <w:rPr>
                <w:rFonts w:ascii="Trebuchet MS" w:eastAsia="Times New Roman" w:hAnsi="Trebuchet MS" w:cs="Times New Roman"/>
                <w:lang w:eastAsia="en-US"/>
              </w:rPr>
            </w:pPr>
            <w:r w:rsidRPr="00EE18F0">
              <w:rPr>
                <w:rFonts w:ascii="Trebuchet MS" w:eastAsia="Times New Roman" w:hAnsi="Trebuchet MS" w:cs="Times New Roman"/>
                <w:lang w:eastAsia="en-US"/>
              </w:rPr>
              <w:t>Portable appliance checks organised</w:t>
            </w:r>
          </w:p>
          <w:p w14:paraId="6C94578A" w14:textId="77777777" w:rsidR="00A02C57" w:rsidRPr="00EE18F0" w:rsidRDefault="00A02C57" w:rsidP="00AA0EB6">
            <w:pPr>
              <w:jc w:val="both"/>
              <w:rPr>
                <w:rFonts w:ascii="Trebuchet MS" w:eastAsia="Times New Roman" w:hAnsi="Trebuchet MS" w:cs="Times New Roman"/>
                <w:lang w:val="en-US" w:eastAsia="en-US"/>
              </w:rPr>
            </w:pPr>
          </w:p>
        </w:tc>
      </w:tr>
      <w:tr w:rsidR="00A02C57" w:rsidRPr="00EE18F0" w14:paraId="02E44727" w14:textId="77777777" w:rsidTr="00A165D4">
        <w:tc>
          <w:tcPr>
            <w:tcW w:w="392" w:type="dxa"/>
          </w:tcPr>
          <w:p w14:paraId="229868AE" w14:textId="77777777" w:rsidR="00A02C57" w:rsidRPr="00EE18F0" w:rsidRDefault="00A02C57" w:rsidP="00A02C57">
            <w:pPr>
              <w:jc w:val="both"/>
              <w:rPr>
                <w:rFonts w:ascii="Trebuchet MS" w:eastAsia="Times New Roman" w:hAnsi="Trebuchet MS" w:cs="Times New Roman"/>
                <w:lang w:eastAsia="en-US"/>
              </w:rPr>
            </w:pPr>
          </w:p>
        </w:tc>
        <w:tc>
          <w:tcPr>
            <w:tcW w:w="7958" w:type="dxa"/>
          </w:tcPr>
          <w:p w14:paraId="492157AC" w14:textId="08A0250B" w:rsidR="00DB30F6" w:rsidRDefault="00DB30F6" w:rsidP="00AA0EB6">
            <w:pPr>
              <w:numPr>
                <w:ilvl w:val="0"/>
                <w:numId w:val="33"/>
              </w:numPr>
              <w:tabs>
                <w:tab w:val="left" w:pos="459"/>
              </w:tabs>
              <w:spacing w:after="120"/>
              <w:ind w:left="459" w:hanging="459"/>
              <w:jc w:val="both"/>
              <w:rPr>
                <w:rFonts w:ascii="Trebuchet MS" w:eastAsia="Times New Roman" w:hAnsi="Trebuchet MS" w:cs="Times New Roman"/>
                <w:lang w:val="en-US" w:eastAsia="en-US"/>
              </w:rPr>
            </w:pPr>
            <w:r>
              <w:rPr>
                <w:rFonts w:ascii="Trebuchet MS" w:eastAsia="Times New Roman" w:hAnsi="Trebuchet MS" w:cs="Times New Roman"/>
                <w:lang w:val="en-US" w:eastAsia="en-US"/>
              </w:rPr>
              <w:t xml:space="preserve">Chair </w:t>
            </w:r>
            <w:r w:rsidR="00A02C57" w:rsidRPr="00EE18F0">
              <w:rPr>
                <w:rFonts w:ascii="Trebuchet MS" w:eastAsia="Times New Roman" w:hAnsi="Trebuchet MS" w:cs="Times New Roman"/>
                <w:lang w:val="en-US" w:eastAsia="en-US"/>
              </w:rPr>
              <w:t>meetings of the Health and Safety committee</w:t>
            </w:r>
            <w:r>
              <w:rPr>
                <w:rFonts w:ascii="Trebuchet MS" w:eastAsia="Times New Roman" w:hAnsi="Trebuchet MS" w:cs="Times New Roman"/>
                <w:lang w:val="en-US" w:eastAsia="en-US"/>
              </w:rPr>
              <w:t>.  P</w:t>
            </w:r>
            <w:r w:rsidR="00A02C57" w:rsidRPr="00EE18F0">
              <w:rPr>
                <w:rFonts w:ascii="Trebuchet MS" w:eastAsia="Times New Roman" w:hAnsi="Trebuchet MS" w:cs="Times New Roman"/>
                <w:lang w:val="en-US" w:eastAsia="en-US"/>
              </w:rPr>
              <w:t>rovid</w:t>
            </w:r>
            <w:r>
              <w:rPr>
                <w:rFonts w:ascii="Trebuchet MS" w:eastAsia="Times New Roman" w:hAnsi="Trebuchet MS" w:cs="Times New Roman"/>
                <w:lang w:val="en-US" w:eastAsia="en-US"/>
              </w:rPr>
              <w:t>ed</w:t>
            </w:r>
            <w:r w:rsidR="00A02C57" w:rsidRPr="00EE18F0">
              <w:rPr>
                <w:rFonts w:ascii="Trebuchet MS" w:eastAsia="Times New Roman" w:hAnsi="Trebuchet MS" w:cs="Times New Roman"/>
                <w:lang w:val="en-US" w:eastAsia="en-US"/>
              </w:rPr>
              <w:t xml:space="preserve"> reports as required to the </w:t>
            </w:r>
            <w:r>
              <w:rPr>
                <w:rFonts w:ascii="Trebuchet MS" w:eastAsia="Times New Roman" w:hAnsi="Trebuchet MS" w:cs="Times New Roman"/>
                <w:lang w:val="en-US" w:eastAsia="en-US"/>
              </w:rPr>
              <w:t>S</w:t>
            </w:r>
            <w:r w:rsidR="00A02C57" w:rsidRPr="00EE18F0">
              <w:rPr>
                <w:rFonts w:ascii="Trebuchet MS" w:eastAsia="Times New Roman" w:hAnsi="Trebuchet MS" w:cs="Times New Roman"/>
                <w:lang w:val="en-US" w:eastAsia="en-US"/>
              </w:rPr>
              <w:t xml:space="preserve">enior </w:t>
            </w:r>
            <w:r>
              <w:rPr>
                <w:rFonts w:ascii="Trebuchet MS" w:eastAsia="Times New Roman" w:hAnsi="Trebuchet MS" w:cs="Times New Roman"/>
                <w:lang w:val="en-US" w:eastAsia="en-US"/>
              </w:rPr>
              <w:t>M</w:t>
            </w:r>
            <w:r w:rsidR="00A02C57" w:rsidRPr="00EE18F0">
              <w:rPr>
                <w:rFonts w:ascii="Trebuchet MS" w:eastAsia="Times New Roman" w:hAnsi="Trebuchet MS" w:cs="Times New Roman"/>
                <w:lang w:val="en-US" w:eastAsia="en-US"/>
              </w:rPr>
              <w:t xml:space="preserve">anagement </w:t>
            </w:r>
            <w:r>
              <w:rPr>
                <w:rFonts w:ascii="Trebuchet MS" w:eastAsia="Times New Roman" w:hAnsi="Trebuchet MS" w:cs="Times New Roman"/>
                <w:lang w:val="en-US" w:eastAsia="en-US"/>
              </w:rPr>
              <w:t>T</w:t>
            </w:r>
            <w:r w:rsidR="00A02C57" w:rsidRPr="00EE18F0">
              <w:rPr>
                <w:rFonts w:ascii="Trebuchet MS" w:eastAsia="Times New Roman" w:hAnsi="Trebuchet MS" w:cs="Times New Roman"/>
                <w:lang w:val="en-US" w:eastAsia="en-US"/>
              </w:rPr>
              <w:t xml:space="preserve">eam and the Board. </w:t>
            </w:r>
            <w:r>
              <w:rPr>
                <w:rFonts w:ascii="Trebuchet MS" w:eastAsia="Times New Roman" w:hAnsi="Trebuchet MS" w:cs="Times New Roman"/>
                <w:lang w:val="en-US" w:eastAsia="en-US"/>
              </w:rPr>
              <w:t xml:space="preserve">Ensure Directors are aware of and adequately trained to meet their legal responsibilities. </w:t>
            </w:r>
          </w:p>
          <w:p w14:paraId="4BF4A17E" w14:textId="57C55A2D" w:rsidR="00A02C57" w:rsidRPr="00EE18F0" w:rsidRDefault="00A02C57" w:rsidP="00AA0EB6">
            <w:pPr>
              <w:numPr>
                <w:ilvl w:val="0"/>
                <w:numId w:val="33"/>
              </w:numPr>
              <w:tabs>
                <w:tab w:val="left" w:pos="459"/>
              </w:tabs>
              <w:spacing w:after="120"/>
              <w:ind w:left="459" w:hanging="459"/>
              <w:jc w:val="both"/>
              <w:rPr>
                <w:rFonts w:ascii="Trebuchet MS" w:eastAsia="Times New Roman" w:hAnsi="Trebuchet MS" w:cs="Times New Roman"/>
                <w:lang w:val="en-US" w:eastAsia="en-US"/>
              </w:rPr>
            </w:pPr>
            <w:r w:rsidRPr="00EE18F0">
              <w:rPr>
                <w:rFonts w:ascii="Trebuchet MS" w:eastAsia="Times New Roman" w:hAnsi="Trebuchet MS" w:cs="Times New Roman"/>
                <w:lang w:val="en-US" w:eastAsia="en-US"/>
              </w:rPr>
              <w:t xml:space="preserve">Ensure compliance with the reporting requirements of “The reporting of Injuries, Diseases and Dangerous Occurrences Regulations” 1995 </w:t>
            </w:r>
            <w:r w:rsidRPr="00EE18F0">
              <w:rPr>
                <w:rFonts w:ascii="Trebuchet MS" w:eastAsia="Times New Roman" w:hAnsi="Trebuchet MS" w:cs="Times New Roman"/>
                <w:lang w:val="en-US" w:eastAsia="en-US"/>
              </w:rPr>
              <w:lastRenderedPageBreak/>
              <w:t>(RIDDOR).</w:t>
            </w:r>
          </w:p>
        </w:tc>
      </w:tr>
      <w:tr w:rsidR="00A02C57" w:rsidRPr="00EE18F0" w14:paraId="3618DCFF" w14:textId="77777777" w:rsidTr="00A165D4">
        <w:tc>
          <w:tcPr>
            <w:tcW w:w="392" w:type="dxa"/>
          </w:tcPr>
          <w:p w14:paraId="0A8A579F" w14:textId="77777777" w:rsidR="00A02C57" w:rsidRPr="00EE18F0" w:rsidRDefault="00A02C57" w:rsidP="00A02C57">
            <w:pPr>
              <w:jc w:val="both"/>
              <w:rPr>
                <w:rFonts w:ascii="Trebuchet MS" w:eastAsia="Times New Roman" w:hAnsi="Trebuchet MS" w:cs="Times New Roman"/>
                <w:lang w:eastAsia="en-US"/>
              </w:rPr>
            </w:pPr>
          </w:p>
        </w:tc>
        <w:tc>
          <w:tcPr>
            <w:tcW w:w="7958" w:type="dxa"/>
          </w:tcPr>
          <w:p w14:paraId="785027EE" w14:textId="77777777" w:rsidR="00A02C57" w:rsidRPr="00EE18F0" w:rsidRDefault="00A02C57" w:rsidP="00AA0EB6">
            <w:pPr>
              <w:numPr>
                <w:ilvl w:val="0"/>
                <w:numId w:val="33"/>
              </w:numPr>
              <w:tabs>
                <w:tab w:val="left" w:pos="459"/>
              </w:tabs>
              <w:spacing w:after="120"/>
              <w:ind w:left="459" w:hanging="459"/>
              <w:jc w:val="both"/>
              <w:rPr>
                <w:rFonts w:ascii="Trebuchet MS" w:eastAsia="Times New Roman" w:hAnsi="Trebuchet MS" w:cs="Times New Roman"/>
                <w:lang w:val="en-US" w:eastAsia="en-US"/>
              </w:rPr>
            </w:pPr>
            <w:r w:rsidRPr="00EE18F0">
              <w:rPr>
                <w:rFonts w:ascii="Trebuchet MS" w:eastAsia="Times New Roman" w:hAnsi="Trebuchet MS" w:cs="Times New Roman"/>
                <w:lang w:eastAsia="en-US"/>
              </w:rPr>
              <w:t>Conduct health and safety investigations as required. Maintain an Incident Reporting database and compile statistical information on clinical and non-clinical incidents for reports as requested.</w:t>
            </w:r>
          </w:p>
        </w:tc>
      </w:tr>
      <w:tr w:rsidR="00A02C57" w:rsidRPr="00EE18F0" w14:paraId="166D63F3" w14:textId="77777777" w:rsidTr="00A165D4">
        <w:tc>
          <w:tcPr>
            <w:tcW w:w="392" w:type="dxa"/>
          </w:tcPr>
          <w:p w14:paraId="72E303D1" w14:textId="77777777" w:rsidR="00A02C57" w:rsidRPr="00EE18F0" w:rsidRDefault="00A02C57" w:rsidP="00A02C57">
            <w:pPr>
              <w:jc w:val="both"/>
              <w:rPr>
                <w:rFonts w:ascii="Trebuchet MS" w:eastAsia="Times New Roman" w:hAnsi="Trebuchet MS" w:cs="Times New Roman"/>
                <w:lang w:eastAsia="en-US"/>
              </w:rPr>
            </w:pPr>
          </w:p>
        </w:tc>
        <w:tc>
          <w:tcPr>
            <w:tcW w:w="7958" w:type="dxa"/>
          </w:tcPr>
          <w:p w14:paraId="0A165952" w14:textId="77777777" w:rsidR="00A02C57" w:rsidRPr="00EE18F0" w:rsidRDefault="00A02C57" w:rsidP="00AA0EB6">
            <w:pPr>
              <w:numPr>
                <w:ilvl w:val="0"/>
                <w:numId w:val="33"/>
              </w:numPr>
              <w:tabs>
                <w:tab w:val="left" w:pos="459"/>
              </w:tabs>
              <w:spacing w:after="120"/>
              <w:ind w:left="459" w:hanging="459"/>
              <w:jc w:val="both"/>
              <w:rPr>
                <w:rFonts w:ascii="Trebuchet MS" w:eastAsia="Times New Roman" w:hAnsi="Trebuchet MS" w:cs="Times New Roman"/>
                <w:lang w:val="en-US" w:eastAsia="en-US"/>
              </w:rPr>
            </w:pPr>
            <w:r w:rsidRPr="00EE18F0">
              <w:rPr>
                <w:rFonts w:ascii="Trebuchet MS" w:eastAsia="Times New Roman" w:hAnsi="Trebuchet MS" w:cs="Times New Roman"/>
                <w:lang w:val="en-US" w:eastAsia="en-US"/>
              </w:rPr>
              <w:t>Ensure a robust risk assessment programme for both clinical and non-clinical areas, including developing and maintaining a risk register.</w:t>
            </w:r>
          </w:p>
        </w:tc>
      </w:tr>
      <w:tr w:rsidR="00A02C57" w:rsidRPr="00EE18F0" w14:paraId="52773F2B" w14:textId="77777777" w:rsidTr="00A165D4">
        <w:tc>
          <w:tcPr>
            <w:tcW w:w="392" w:type="dxa"/>
          </w:tcPr>
          <w:p w14:paraId="7DA02DDA" w14:textId="77777777" w:rsidR="00A02C57" w:rsidRPr="00EE18F0" w:rsidRDefault="00A02C57" w:rsidP="00A02C57">
            <w:pPr>
              <w:jc w:val="both"/>
              <w:rPr>
                <w:rFonts w:ascii="Trebuchet MS" w:eastAsia="Times New Roman" w:hAnsi="Trebuchet MS" w:cs="Times New Roman"/>
                <w:lang w:eastAsia="en-US"/>
              </w:rPr>
            </w:pPr>
          </w:p>
        </w:tc>
        <w:tc>
          <w:tcPr>
            <w:tcW w:w="7958" w:type="dxa"/>
          </w:tcPr>
          <w:p w14:paraId="36FAE6DB" w14:textId="02B9D976" w:rsidR="00A02C57" w:rsidRPr="00AA0EB6" w:rsidRDefault="00A02C57" w:rsidP="00AA0EB6">
            <w:pPr>
              <w:numPr>
                <w:ilvl w:val="0"/>
                <w:numId w:val="33"/>
              </w:numPr>
              <w:tabs>
                <w:tab w:val="left" w:pos="459"/>
              </w:tabs>
              <w:spacing w:after="120"/>
              <w:ind w:left="459" w:hanging="459"/>
              <w:jc w:val="both"/>
              <w:rPr>
                <w:rFonts w:ascii="Trebuchet MS" w:eastAsia="Times New Roman" w:hAnsi="Trebuchet MS" w:cs="Times New Roman"/>
                <w:lang w:val="en-US" w:eastAsia="en-US"/>
              </w:rPr>
            </w:pPr>
            <w:r w:rsidRPr="00EE18F0">
              <w:rPr>
                <w:rFonts w:ascii="Trebuchet MS" w:eastAsia="Times New Roman" w:hAnsi="Trebuchet MS" w:cs="Times New Roman"/>
                <w:lang w:val="en-US" w:eastAsia="en-US"/>
              </w:rPr>
              <w:t>Ensure compliance with COSHH to control the use of substances hazardous to health, including undertaking and updating relevant risk assessments and product information and ensuring staff using hazardous substances have undertaken relevant training.</w:t>
            </w:r>
          </w:p>
        </w:tc>
      </w:tr>
      <w:tr w:rsidR="00A02C57" w:rsidRPr="00EE18F0" w14:paraId="2C5F2A35" w14:textId="77777777" w:rsidTr="00A165D4">
        <w:tc>
          <w:tcPr>
            <w:tcW w:w="392" w:type="dxa"/>
          </w:tcPr>
          <w:p w14:paraId="43BF25C5" w14:textId="77777777" w:rsidR="00A02C57" w:rsidRPr="00EE18F0" w:rsidRDefault="00A02C57" w:rsidP="00A02C57">
            <w:pPr>
              <w:jc w:val="both"/>
              <w:rPr>
                <w:rFonts w:ascii="Trebuchet MS" w:eastAsia="Times New Roman" w:hAnsi="Trebuchet MS" w:cs="Times New Roman"/>
                <w:lang w:eastAsia="en-US"/>
              </w:rPr>
            </w:pPr>
          </w:p>
        </w:tc>
        <w:tc>
          <w:tcPr>
            <w:tcW w:w="7958" w:type="dxa"/>
          </w:tcPr>
          <w:p w14:paraId="1718C58B" w14:textId="2ED83BC4" w:rsidR="00A02C57" w:rsidRPr="00EE18F0" w:rsidRDefault="00A02C57" w:rsidP="00AA0EB6">
            <w:pPr>
              <w:numPr>
                <w:ilvl w:val="0"/>
                <w:numId w:val="33"/>
              </w:numPr>
              <w:tabs>
                <w:tab w:val="left" w:pos="459"/>
              </w:tabs>
              <w:spacing w:after="120"/>
              <w:ind w:left="459" w:hanging="459"/>
              <w:jc w:val="both"/>
              <w:rPr>
                <w:rFonts w:ascii="Trebuchet MS" w:eastAsia="Times New Roman" w:hAnsi="Trebuchet MS" w:cs="Times New Roman"/>
                <w:lang w:val="en-US" w:eastAsia="en-US"/>
              </w:rPr>
            </w:pPr>
            <w:r w:rsidRPr="00EE18F0">
              <w:rPr>
                <w:rFonts w:ascii="Trebuchet MS" w:eastAsia="Times New Roman" w:hAnsi="Trebuchet MS" w:cs="Times New Roman"/>
                <w:lang w:val="en-US" w:eastAsia="en-US"/>
              </w:rPr>
              <w:t xml:space="preserve">Assist and facilitate </w:t>
            </w:r>
            <w:r w:rsidR="00DB30F6">
              <w:rPr>
                <w:rFonts w:ascii="Trebuchet MS" w:eastAsia="Times New Roman" w:hAnsi="Trebuchet MS" w:cs="Times New Roman"/>
                <w:lang w:val="en-US" w:eastAsia="en-US"/>
              </w:rPr>
              <w:t>colleagues</w:t>
            </w:r>
            <w:r w:rsidRPr="00EE18F0">
              <w:rPr>
                <w:rFonts w:ascii="Trebuchet MS" w:eastAsia="Times New Roman" w:hAnsi="Trebuchet MS" w:cs="Times New Roman"/>
                <w:lang w:val="en-US" w:eastAsia="en-US"/>
              </w:rPr>
              <w:t xml:space="preserve"> with planned or requested risk assessments, including providing risk assessment training, support and advice, to enable the Managers to complete their risk assessments.</w:t>
            </w:r>
          </w:p>
        </w:tc>
      </w:tr>
      <w:tr w:rsidR="00A02C57" w:rsidRPr="00EE18F0" w14:paraId="37564F1A" w14:textId="77777777" w:rsidTr="00A165D4">
        <w:tc>
          <w:tcPr>
            <w:tcW w:w="392" w:type="dxa"/>
          </w:tcPr>
          <w:p w14:paraId="59E2FC62" w14:textId="77777777" w:rsidR="00A02C57" w:rsidRPr="00EE18F0" w:rsidRDefault="00A02C57" w:rsidP="00A02C57">
            <w:pPr>
              <w:jc w:val="both"/>
              <w:rPr>
                <w:rFonts w:ascii="Trebuchet MS" w:eastAsia="Times New Roman" w:hAnsi="Trebuchet MS" w:cs="Times New Roman"/>
                <w:lang w:eastAsia="en-US"/>
              </w:rPr>
            </w:pPr>
          </w:p>
        </w:tc>
        <w:tc>
          <w:tcPr>
            <w:tcW w:w="7958" w:type="dxa"/>
          </w:tcPr>
          <w:p w14:paraId="73F9203A" w14:textId="38799503" w:rsidR="00A02C57" w:rsidRPr="00EE18F0" w:rsidRDefault="00A02C57" w:rsidP="00AA0EB6">
            <w:pPr>
              <w:numPr>
                <w:ilvl w:val="0"/>
                <w:numId w:val="33"/>
              </w:numPr>
              <w:tabs>
                <w:tab w:val="left" w:pos="459"/>
              </w:tabs>
              <w:spacing w:after="120"/>
              <w:ind w:left="459" w:hanging="459"/>
              <w:jc w:val="both"/>
              <w:rPr>
                <w:rFonts w:ascii="Trebuchet MS" w:eastAsia="Times New Roman" w:hAnsi="Trebuchet MS" w:cs="Times New Roman"/>
                <w:lang w:val="en-US" w:eastAsia="en-US"/>
              </w:rPr>
            </w:pPr>
            <w:r w:rsidRPr="00EE18F0">
              <w:rPr>
                <w:rFonts w:ascii="Trebuchet MS" w:eastAsia="Times New Roman" w:hAnsi="Trebuchet MS" w:cs="Times New Roman"/>
                <w:lang w:val="en-US" w:eastAsia="en-US"/>
              </w:rPr>
              <w:t xml:space="preserve">Support and advise senior managers on the creation and implementation of risk control action plans </w:t>
            </w:r>
            <w:r w:rsidR="00DB30F6">
              <w:rPr>
                <w:rFonts w:ascii="Trebuchet MS" w:eastAsia="Times New Roman" w:hAnsi="Trebuchet MS" w:cs="Times New Roman"/>
                <w:lang w:val="en-US" w:eastAsia="en-US"/>
              </w:rPr>
              <w:t>for</w:t>
            </w:r>
            <w:r w:rsidRPr="00EE18F0">
              <w:rPr>
                <w:rFonts w:ascii="Trebuchet MS" w:eastAsia="Times New Roman" w:hAnsi="Trebuchet MS" w:cs="Times New Roman"/>
                <w:lang w:val="en-US" w:eastAsia="en-US"/>
              </w:rPr>
              <w:t xml:space="preserve"> their areas</w:t>
            </w:r>
            <w:r w:rsidR="00DB30F6">
              <w:rPr>
                <w:rFonts w:ascii="Trebuchet MS" w:eastAsia="Times New Roman" w:hAnsi="Trebuchet MS" w:cs="Times New Roman"/>
                <w:lang w:val="en-US" w:eastAsia="en-US"/>
              </w:rPr>
              <w:t xml:space="preserve"> of responsibility</w:t>
            </w:r>
            <w:r w:rsidRPr="00EE18F0">
              <w:rPr>
                <w:rFonts w:ascii="Trebuchet MS" w:eastAsia="Times New Roman" w:hAnsi="Trebuchet MS" w:cs="Times New Roman"/>
                <w:lang w:val="en-US" w:eastAsia="en-US"/>
              </w:rPr>
              <w:t>.</w:t>
            </w:r>
          </w:p>
        </w:tc>
      </w:tr>
      <w:tr w:rsidR="00A02C57" w:rsidRPr="00EE18F0" w14:paraId="1BF53FDF" w14:textId="77777777" w:rsidTr="00A165D4">
        <w:tc>
          <w:tcPr>
            <w:tcW w:w="392" w:type="dxa"/>
          </w:tcPr>
          <w:p w14:paraId="05256001" w14:textId="77777777" w:rsidR="00A02C57" w:rsidRPr="00EE18F0" w:rsidRDefault="00A02C57" w:rsidP="00A02C57">
            <w:pPr>
              <w:jc w:val="both"/>
              <w:rPr>
                <w:rFonts w:ascii="Trebuchet MS" w:eastAsia="Times New Roman" w:hAnsi="Trebuchet MS" w:cs="Times New Roman"/>
                <w:lang w:eastAsia="en-US"/>
              </w:rPr>
            </w:pPr>
          </w:p>
        </w:tc>
        <w:tc>
          <w:tcPr>
            <w:tcW w:w="7958" w:type="dxa"/>
          </w:tcPr>
          <w:p w14:paraId="05E0CBC0" w14:textId="2F340495" w:rsidR="00A02C57" w:rsidRPr="00EE18F0" w:rsidRDefault="00A02C57" w:rsidP="00AA0EB6">
            <w:pPr>
              <w:numPr>
                <w:ilvl w:val="0"/>
                <w:numId w:val="33"/>
              </w:numPr>
              <w:tabs>
                <w:tab w:val="left" w:pos="459"/>
              </w:tabs>
              <w:spacing w:after="120"/>
              <w:ind w:left="459" w:hanging="459"/>
              <w:jc w:val="both"/>
              <w:rPr>
                <w:rFonts w:ascii="Trebuchet MS" w:eastAsia="Times New Roman" w:hAnsi="Trebuchet MS" w:cs="Times New Roman"/>
                <w:lang w:val="en-US" w:eastAsia="en-US"/>
              </w:rPr>
            </w:pPr>
            <w:r w:rsidRPr="00EE18F0">
              <w:rPr>
                <w:rFonts w:ascii="Trebuchet MS" w:eastAsia="Times New Roman" w:hAnsi="Trebuchet MS" w:cs="Times New Roman"/>
                <w:lang w:val="en-US" w:eastAsia="en-US"/>
              </w:rPr>
              <w:t xml:space="preserve">Support </w:t>
            </w:r>
            <w:r w:rsidR="00DB30F6">
              <w:rPr>
                <w:rFonts w:ascii="Trebuchet MS" w:eastAsia="Times New Roman" w:hAnsi="Trebuchet MS" w:cs="Times New Roman"/>
                <w:lang w:val="en-US" w:eastAsia="en-US"/>
              </w:rPr>
              <w:t>employees and volunteers</w:t>
            </w:r>
            <w:r w:rsidRPr="00EE18F0">
              <w:rPr>
                <w:rFonts w:ascii="Trebuchet MS" w:eastAsia="Times New Roman" w:hAnsi="Trebuchet MS" w:cs="Times New Roman"/>
                <w:lang w:val="en-US" w:eastAsia="en-US"/>
              </w:rPr>
              <w:t xml:space="preserve"> to proactively identify areas of risk and bring them to the attention of </w:t>
            </w:r>
            <w:r w:rsidR="00DB30F6">
              <w:rPr>
                <w:rFonts w:ascii="Trebuchet MS" w:eastAsia="Times New Roman" w:hAnsi="Trebuchet MS" w:cs="Times New Roman"/>
                <w:lang w:val="en-US" w:eastAsia="en-US"/>
              </w:rPr>
              <w:t xml:space="preserve">the </w:t>
            </w:r>
            <w:r w:rsidRPr="00EE18F0">
              <w:rPr>
                <w:rFonts w:ascii="Trebuchet MS" w:eastAsia="Times New Roman" w:hAnsi="Trebuchet MS" w:cs="Times New Roman"/>
                <w:lang w:val="en-US" w:eastAsia="en-US"/>
              </w:rPr>
              <w:t>Estate Manager and the relevant heads of department in a timely manner.</w:t>
            </w:r>
          </w:p>
        </w:tc>
      </w:tr>
      <w:tr w:rsidR="00A02C57" w:rsidRPr="00EE18F0" w14:paraId="561A996A" w14:textId="77777777" w:rsidTr="00A165D4">
        <w:tc>
          <w:tcPr>
            <w:tcW w:w="392" w:type="dxa"/>
          </w:tcPr>
          <w:p w14:paraId="2AA00D8D" w14:textId="77777777" w:rsidR="00A02C57" w:rsidRPr="00EE18F0" w:rsidRDefault="00A02C57" w:rsidP="00A02C57">
            <w:pPr>
              <w:jc w:val="both"/>
              <w:rPr>
                <w:rFonts w:ascii="Trebuchet MS" w:eastAsia="Times New Roman" w:hAnsi="Trebuchet MS" w:cs="Times New Roman"/>
                <w:lang w:eastAsia="en-US"/>
              </w:rPr>
            </w:pPr>
          </w:p>
        </w:tc>
        <w:tc>
          <w:tcPr>
            <w:tcW w:w="7958" w:type="dxa"/>
          </w:tcPr>
          <w:p w14:paraId="5934B542" w14:textId="4DFFF65D" w:rsidR="00A02C57" w:rsidRPr="00EE18F0" w:rsidRDefault="00A02C57" w:rsidP="00AA0EB6">
            <w:pPr>
              <w:numPr>
                <w:ilvl w:val="0"/>
                <w:numId w:val="33"/>
              </w:numPr>
              <w:tabs>
                <w:tab w:val="left" w:pos="459"/>
              </w:tabs>
              <w:spacing w:after="120"/>
              <w:ind w:left="459" w:hanging="459"/>
              <w:jc w:val="both"/>
              <w:rPr>
                <w:rFonts w:ascii="Trebuchet MS" w:eastAsia="Times New Roman" w:hAnsi="Trebuchet MS" w:cs="Times New Roman"/>
                <w:lang w:val="en-US" w:eastAsia="en-US"/>
              </w:rPr>
            </w:pPr>
            <w:r w:rsidRPr="00EE18F0">
              <w:rPr>
                <w:rFonts w:ascii="Trebuchet MS" w:eastAsia="Times New Roman" w:hAnsi="Trebuchet MS" w:cs="Times New Roman"/>
                <w:lang w:val="en-US" w:eastAsia="en-US"/>
              </w:rPr>
              <w:t xml:space="preserve">Monitor and </w:t>
            </w:r>
            <w:r w:rsidR="00DB30F6">
              <w:rPr>
                <w:rFonts w:ascii="Trebuchet MS" w:eastAsia="Times New Roman" w:hAnsi="Trebuchet MS" w:cs="Times New Roman"/>
                <w:lang w:val="en-US" w:eastAsia="en-US"/>
              </w:rPr>
              <w:t xml:space="preserve">regularly </w:t>
            </w:r>
            <w:r w:rsidRPr="00EE18F0">
              <w:rPr>
                <w:rFonts w:ascii="Trebuchet MS" w:eastAsia="Times New Roman" w:hAnsi="Trebuchet MS" w:cs="Times New Roman"/>
                <w:lang w:val="en-US" w:eastAsia="en-US"/>
              </w:rPr>
              <w:t xml:space="preserve">review risk management policies, procedures and guidelines to </w:t>
            </w:r>
            <w:r w:rsidR="00DB30F6">
              <w:rPr>
                <w:rFonts w:ascii="Trebuchet MS" w:eastAsia="Times New Roman" w:hAnsi="Trebuchet MS" w:cs="Times New Roman"/>
                <w:lang w:val="en-US" w:eastAsia="en-US"/>
              </w:rPr>
              <w:t xml:space="preserve">enable </w:t>
            </w:r>
            <w:proofErr w:type="spellStart"/>
            <w:r w:rsidR="00DB30F6">
              <w:rPr>
                <w:rFonts w:ascii="Trebuchet MS" w:eastAsia="Times New Roman" w:hAnsi="Trebuchet MS" w:cs="Times New Roman"/>
                <w:lang w:val="en-US" w:eastAsia="en-US"/>
              </w:rPr>
              <w:t>Rowcroft</w:t>
            </w:r>
            <w:proofErr w:type="spellEnd"/>
            <w:r w:rsidR="00DB30F6">
              <w:rPr>
                <w:rFonts w:ascii="Trebuchet MS" w:eastAsia="Times New Roman" w:hAnsi="Trebuchet MS" w:cs="Times New Roman"/>
                <w:lang w:val="en-US" w:eastAsia="en-US"/>
              </w:rPr>
              <w:t xml:space="preserve"> to </w:t>
            </w:r>
            <w:r w:rsidRPr="00EE18F0">
              <w:rPr>
                <w:rFonts w:ascii="Trebuchet MS" w:eastAsia="Times New Roman" w:hAnsi="Trebuchet MS" w:cs="Times New Roman"/>
                <w:lang w:val="en-US" w:eastAsia="en-US"/>
              </w:rPr>
              <w:t>comply with statutory and local obligations.</w:t>
            </w:r>
          </w:p>
        </w:tc>
      </w:tr>
      <w:tr w:rsidR="00A02C57" w:rsidRPr="00EE18F0" w14:paraId="1CDB35AB" w14:textId="77777777" w:rsidTr="00A165D4">
        <w:tc>
          <w:tcPr>
            <w:tcW w:w="392" w:type="dxa"/>
          </w:tcPr>
          <w:p w14:paraId="557C5BB0" w14:textId="77777777" w:rsidR="00A02C57" w:rsidRPr="00EE18F0" w:rsidRDefault="00A02C57" w:rsidP="00A02C57">
            <w:pPr>
              <w:jc w:val="both"/>
              <w:rPr>
                <w:rFonts w:ascii="Trebuchet MS" w:eastAsia="Times New Roman" w:hAnsi="Trebuchet MS" w:cs="Times New Roman"/>
                <w:lang w:eastAsia="en-US"/>
              </w:rPr>
            </w:pPr>
          </w:p>
        </w:tc>
        <w:tc>
          <w:tcPr>
            <w:tcW w:w="7958" w:type="dxa"/>
          </w:tcPr>
          <w:p w14:paraId="1ED64329" w14:textId="744A8928" w:rsidR="00A02C57" w:rsidRPr="00EE18F0" w:rsidRDefault="00A02C57" w:rsidP="00AA0EB6">
            <w:pPr>
              <w:numPr>
                <w:ilvl w:val="0"/>
                <w:numId w:val="33"/>
              </w:numPr>
              <w:tabs>
                <w:tab w:val="left" w:pos="459"/>
              </w:tabs>
              <w:spacing w:after="120"/>
              <w:ind w:left="459" w:hanging="459"/>
              <w:jc w:val="both"/>
              <w:rPr>
                <w:rFonts w:ascii="Trebuchet MS" w:eastAsia="Times New Roman" w:hAnsi="Trebuchet MS" w:cs="Times New Roman"/>
                <w:lang w:val="en-US" w:eastAsia="en-US"/>
              </w:rPr>
            </w:pPr>
            <w:r w:rsidRPr="00EE18F0">
              <w:rPr>
                <w:rFonts w:ascii="Trebuchet MS" w:eastAsia="Times New Roman" w:hAnsi="Trebuchet MS" w:cs="Times New Roman"/>
                <w:lang w:val="en-US" w:eastAsia="en-US"/>
              </w:rPr>
              <w:t xml:space="preserve">In conjunction with the </w:t>
            </w:r>
            <w:r w:rsidR="00DB30F6">
              <w:rPr>
                <w:rFonts w:ascii="Trebuchet MS" w:eastAsia="Times New Roman" w:hAnsi="Trebuchet MS" w:cs="Times New Roman"/>
                <w:lang w:val="en-US" w:eastAsia="en-US"/>
              </w:rPr>
              <w:t>People Team</w:t>
            </w:r>
            <w:r w:rsidRPr="00EE18F0">
              <w:rPr>
                <w:rFonts w:ascii="Trebuchet MS" w:eastAsia="Times New Roman" w:hAnsi="Trebuchet MS" w:cs="Times New Roman"/>
                <w:lang w:val="en-US" w:eastAsia="en-US"/>
              </w:rPr>
              <w:t xml:space="preserve">, develop a </w:t>
            </w:r>
            <w:proofErr w:type="spellStart"/>
            <w:r w:rsidRPr="00EE18F0">
              <w:rPr>
                <w:rFonts w:ascii="Trebuchet MS" w:eastAsia="Times New Roman" w:hAnsi="Trebuchet MS" w:cs="Times New Roman"/>
                <w:lang w:val="en-US" w:eastAsia="en-US"/>
              </w:rPr>
              <w:t>programme</w:t>
            </w:r>
            <w:proofErr w:type="spellEnd"/>
            <w:r w:rsidRPr="00EE18F0">
              <w:rPr>
                <w:rFonts w:ascii="Trebuchet MS" w:eastAsia="Times New Roman" w:hAnsi="Trebuchet MS" w:cs="Times New Roman"/>
                <w:lang w:val="en-US" w:eastAsia="en-US"/>
              </w:rPr>
              <w:t xml:space="preserve"> of mandatory health and safety training for </w:t>
            </w:r>
            <w:r w:rsidR="00DB30F6">
              <w:rPr>
                <w:rFonts w:ascii="Trebuchet MS" w:eastAsia="Times New Roman" w:hAnsi="Trebuchet MS" w:cs="Times New Roman"/>
                <w:lang w:val="en-US" w:eastAsia="en-US"/>
              </w:rPr>
              <w:t xml:space="preserve">employees </w:t>
            </w:r>
            <w:r w:rsidRPr="00EE18F0">
              <w:rPr>
                <w:rFonts w:ascii="Trebuchet MS" w:eastAsia="Times New Roman" w:hAnsi="Trebuchet MS" w:cs="Times New Roman"/>
                <w:lang w:val="en-US" w:eastAsia="en-US"/>
              </w:rPr>
              <w:t>and volunteers including general health and safety obligations, fire safety and manual handling. Deliver training or sourc</w:t>
            </w:r>
            <w:r w:rsidR="00DB30F6">
              <w:rPr>
                <w:rFonts w:ascii="Trebuchet MS" w:eastAsia="Times New Roman" w:hAnsi="Trebuchet MS" w:cs="Times New Roman"/>
                <w:lang w:val="en-US" w:eastAsia="en-US"/>
              </w:rPr>
              <w:t>e</w:t>
            </w:r>
            <w:r w:rsidRPr="00EE18F0">
              <w:rPr>
                <w:rFonts w:ascii="Trebuchet MS" w:eastAsia="Times New Roman" w:hAnsi="Trebuchet MS" w:cs="Times New Roman"/>
                <w:lang w:val="en-US" w:eastAsia="en-US"/>
              </w:rPr>
              <w:t xml:space="preserve"> </w:t>
            </w:r>
            <w:r w:rsidR="00DB30F6">
              <w:rPr>
                <w:rFonts w:ascii="Trebuchet MS" w:eastAsia="Times New Roman" w:hAnsi="Trebuchet MS" w:cs="Times New Roman"/>
                <w:lang w:val="en-US" w:eastAsia="en-US"/>
              </w:rPr>
              <w:t xml:space="preserve">external </w:t>
            </w:r>
            <w:r w:rsidRPr="00EE18F0">
              <w:rPr>
                <w:rFonts w:ascii="Trebuchet MS" w:eastAsia="Times New Roman" w:hAnsi="Trebuchet MS" w:cs="Times New Roman"/>
                <w:lang w:val="en-US" w:eastAsia="en-US"/>
              </w:rPr>
              <w:t>training as appropriate.</w:t>
            </w:r>
          </w:p>
        </w:tc>
      </w:tr>
      <w:tr w:rsidR="00A02C57" w:rsidRPr="00EE18F0" w14:paraId="37CEB17D" w14:textId="77777777" w:rsidTr="00A16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top w:val="nil"/>
              <w:left w:val="nil"/>
              <w:bottom w:val="nil"/>
              <w:right w:val="nil"/>
            </w:tcBorders>
          </w:tcPr>
          <w:p w14:paraId="20A69653" w14:textId="77777777" w:rsidR="00A02C57" w:rsidRPr="00EE18F0" w:rsidRDefault="00A02C57" w:rsidP="00A02C57">
            <w:pPr>
              <w:jc w:val="both"/>
              <w:rPr>
                <w:rFonts w:ascii="Trebuchet MS" w:eastAsia="Times New Roman" w:hAnsi="Trebuchet MS" w:cs="Times New Roman"/>
                <w:lang w:eastAsia="en-US"/>
              </w:rPr>
            </w:pPr>
          </w:p>
        </w:tc>
        <w:tc>
          <w:tcPr>
            <w:tcW w:w="7958" w:type="dxa"/>
            <w:tcBorders>
              <w:top w:val="nil"/>
              <w:left w:val="nil"/>
              <w:bottom w:val="nil"/>
              <w:right w:val="nil"/>
            </w:tcBorders>
          </w:tcPr>
          <w:p w14:paraId="31E1A048" w14:textId="77777777" w:rsidR="00A02C57" w:rsidRPr="00EE18F0" w:rsidRDefault="00A02C57" w:rsidP="00AA0EB6">
            <w:pPr>
              <w:numPr>
                <w:ilvl w:val="0"/>
                <w:numId w:val="33"/>
              </w:numPr>
              <w:tabs>
                <w:tab w:val="left" w:pos="459"/>
              </w:tabs>
              <w:spacing w:after="120"/>
              <w:ind w:left="459" w:hanging="459"/>
              <w:rPr>
                <w:rFonts w:ascii="Trebuchet MS" w:eastAsia="Times New Roman" w:hAnsi="Trebuchet MS" w:cs="Times New Roman"/>
                <w:lang w:eastAsia="en-US"/>
              </w:rPr>
            </w:pPr>
            <w:r w:rsidRPr="00EE18F0">
              <w:rPr>
                <w:rFonts w:ascii="Trebuchet MS" w:eastAsia="Times New Roman" w:hAnsi="Trebuchet MS" w:cs="Arial"/>
                <w:lang w:val="en-US" w:eastAsia="en-US"/>
              </w:rPr>
              <w:t>Maintain all Panic Alarms, testing them quarterly.</w:t>
            </w:r>
          </w:p>
        </w:tc>
      </w:tr>
      <w:tr w:rsidR="00A02C57" w:rsidRPr="00EE18F0" w14:paraId="46E1E57F" w14:textId="77777777" w:rsidTr="00A16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top w:val="nil"/>
              <w:left w:val="nil"/>
              <w:bottom w:val="nil"/>
              <w:right w:val="nil"/>
            </w:tcBorders>
          </w:tcPr>
          <w:p w14:paraId="0F7BDF41" w14:textId="77777777" w:rsidR="00A02C57" w:rsidRPr="00EE18F0" w:rsidRDefault="00A02C57" w:rsidP="00A02C57">
            <w:pPr>
              <w:jc w:val="both"/>
              <w:rPr>
                <w:rFonts w:ascii="Trebuchet MS" w:eastAsia="Times New Roman" w:hAnsi="Trebuchet MS" w:cs="Times New Roman"/>
                <w:lang w:eastAsia="en-US"/>
              </w:rPr>
            </w:pPr>
          </w:p>
        </w:tc>
        <w:tc>
          <w:tcPr>
            <w:tcW w:w="7958" w:type="dxa"/>
            <w:tcBorders>
              <w:top w:val="nil"/>
              <w:left w:val="nil"/>
              <w:bottom w:val="nil"/>
              <w:right w:val="nil"/>
            </w:tcBorders>
          </w:tcPr>
          <w:p w14:paraId="1E308819" w14:textId="4F3FD71D" w:rsidR="00A02C57" w:rsidRPr="00EE18F0" w:rsidRDefault="00DB30F6" w:rsidP="00AA0EB6">
            <w:pPr>
              <w:numPr>
                <w:ilvl w:val="0"/>
                <w:numId w:val="33"/>
              </w:numPr>
              <w:tabs>
                <w:tab w:val="left" w:pos="459"/>
              </w:tabs>
              <w:spacing w:after="120"/>
              <w:ind w:left="459" w:hanging="459"/>
              <w:jc w:val="both"/>
              <w:rPr>
                <w:rFonts w:ascii="Trebuchet MS" w:eastAsia="Times New Roman" w:hAnsi="Trebuchet MS" w:cs="Times New Roman"/>
                <w:lang w:val="en-US" w:eastAsia="en-US"/>
              </w:rPr>
            </w:pPr>
            <w:r>
              <w:rPr>
                <w:rFonts w:ascii="Trebuchet MS" w:eastAsia="Times New Roman" w:hAnsi="Trebuchet MS" w:cs="Times New Roman"/>
                <w:lang w:val="en-US" w:eastAsia="en-US"/>
              </w:rPr>
              <w:t>Be r</w:t>
            </w:r>
            <w:r w:rsidR="00A02C57" w:rsidRPr="00EE18F0">
              <w:rPr>
                <w:rFonts w:ascii="Trebuchet MS" w:eastAsia="Times New Roman" w:hAnsi="Trebuchet MS" w:cs="Times New Roman"/>
                <w:lang w:val="en-US" w:eastAsia="en-US"/>
              </w:rPr>
              <w:t>esponsible for fire safety measures including updating fire procedures, assisting with the annual fire risk assessment and auditing the regular fire safety checks undertaken by the Maintenance Department.</w:t>
            </w:r>
          </w:p>
        </w:tc>
      </w:tr>
      <w:tr w:rsidR="00A02C57" w:rsidRPr="00EE18F0" w14:paraId="64B8F5FF" w14:textId="77777777" w:rsidTr="00A165D4">
        <w:tc>
          <w:tcPr>
            <w:tcW w:w="392" w:type="dxa"/>
          </w:tcPr>
          <w:p w14:paraId="632E1EBD" w14:textId="77777777" w:rsidR="00A02C57" w:rsidRPr="00EE18F0" w:rsidRDefault="00A02C57" w:rsidP="00A02C57">
            <w:pPr>
              <w:jc w:val="both"/>
              <w:rPr>
                <w:rFonts w:ascii="Trebuchet MS" w:eastAsia="Times New Roman" w:hAnsi="Trebuchet MS" w:cs="Times New Roman"/>
                <w:lang w:eastAsia="en-US"/>
              </w:rPr>
            </w:pPr>
          </w:p>
        </w:tc>
        <w:tc>
          <w:tcPr>
            <w:tcW w:w="7958" w:type="dxa"/>
          </w:tcPr>
          <w:p w14:paraId="7B5E1E2F" w14:textId="51AF997B" w:rsidR="00A02C57" w:rsidRPr="00EE18F0" w:rsidRDefault="00A02C57" w:rsidP="00AA0EB6">
            <w:pPr>
              <w:numPr>
                <w:ilvl w:val="0"/>
                <w:numId w:val="33"/>
              </w:numPr>
              <w:tabs>
                <w:tab w:val="left" w:pos="459"/>
              </w:tabs>
              <w:spacing w:after="120"/>
              <w:ind w:left="459" w:hanging="459"/>
              <w:jc w:val="both"/>
              <w:rPr>
                <w:rFonts w:ascii="Trebuchet MS" w:eastAsia="Times New Roman" w:hAnsi="Trebuchet MS" w:cs="Times New Roman"/>
                <w:lang w:val="en-US" w:eastAsia="en-US"/>
              </w:rPr>
            </w:pPr>
            <w:r w:rsidRPr="00EE18F0">
              <w:rPr>
                <w:rFonts w:ascii="Trebuchet MS" w:eastAsia="Times New Roman" w:hAnsi="Trebuchet MS" w:cs="Times New Roman"/>
                <w:lang w:val="en-US" w:eastAsia="en-US"/>
              </w:rPr>
              <w:t xml:space="preserve">Provide tailored fire safety training for fire marshals, nursing staff and kitchen staff, and </w:t>
            </w:r>
            <w:r w:rsidR="00DB30F6">
              <w:rPr>
                <w:rFonts w:ascii="Trebuchet MS" w:eastAsia="Times New Roman" w:hAnsi="Trebuchet MS" w:cs="Times New Roman"/>
                <w:lang w:val="en-US" w:eastAsia="en-US"/>
              </w:rPr>
              <w:t>ensure all new employees</w:t>
            </w:r>
            <w:r w:rsidRPr="00EE18F0">
              <w:rPr>
                <w:rFonts w:ascii="Trebuchet MS" w:eastAsia="Times New Roman" w:hAnsi="Trebuchet MS" w:cs="Times New Roman"/>
                <w:lang w:val="en-US" w:eastAsia="en-US"/>
              </w:rPr>
              <w:t xml:space="preserve"> </w:t>
            </w:r>
            <w:r w:rsidR="00DB30F6">
              <w:rPr>
                <w:rFonts w:ascii="Trebuchet MS" w:eastAsia="Times New Roman" w:hAnsi="Trebuchet MS" w:cs="Times New Roman"/>
                <w:lang w:val="en-US" w:eastAsia="en-US"/>
              </w:rPr>
              <w:t xml:space="preserve">receive a briefing on the </w:t>
            </w:r>
            <w:r w:rsidRPr="00EE18F0">
              <w:rPr>
                <w:rFonts w:ascii="Trebuchet MS" w:eastAsia="Times New Roman" w:hAnsi="Trebuchet MS" w:cs="Times New Roman"/>
                <w:lang w:val="en-US" w:eastAsia="en-US"/>
              </w:rPr>
              <w:t xml:space="preserve">fire procedures, as part of their first day’s induction.    </w:t>
            </w:r>
          </w:p>
        </w:tc>
      </w:tr>
      <w:tr w:rsidR="00A02C57" w:rsidRPr="00EE18F0" w14:paraId="2822FA8B" w14:textId="77777777" w:rsidTr="00A165D4">
        <w:tc>
          <w:tcPr>
            <w:tcW w:w="392" w:type="dxa"/>
          </w:tcPr>
          <w:p w14:paraId="26C21A78" w14:textId="77777777" w:rsidR="00A02C57" w:rsidRPr="00EE18F0" w:rsidRDefault="00A02C57" w:rsidP="00A02C57">
            <w:pPr>
              <w:jc w:val="both"/>
              <w:rPr>
                <w:rFonts w:ascii="Trebuchet MS" w:eastAsia="Times New Roman" w:hAnsi="Trebuchet MS" w:cs="Times New Roman"/>
                <w:lang w:eastAsia="en-US"/>
              </w:rPr>
            </w:pPr>
          </w:p>
        </w:tc>
        <w:tc>
          <w:tcPr>
            <w:tcW w:w="7958" w:type="dxa"/>
          </w:tcPr>
          <w:p w14:paraId="7F7E3778" w14:textId="24C1E778" w:rsidR="00A02C57" w:rsidRPr="00EE18F0" w:rsidRDefault="00A02C57" w:rsidP="00AA0EB6">
            <w:pPr>
              <w:numPr>
                <w:ilvl w:val="0"/>
                <w:numId w:val="33"/>
              </w:numPr>
              <w:tabs>
                <w:tab w:val="left" w:pos="459"/>
              </w:tabs>
              <w:spacing w:after="120"/>
              <w:ind w:left="459" w:hanging="459"/>
              <w:jc w:val="both"/>
              <w:rPr>
                <w:rFonts w:ascii="Trebuchet MS" w:eastAsia="Times New Roman" w:hAnsi="Trebuchet MS" w:cs="Times New Roman"/>
                <w:lang w:val="en-US" w:eastAsia="en-US"/>
              </w:rPr>
            </w:pPr>
            <w:r w:rsidRPr="00EE18F0">
              <w:rPr>
                <w:rFonts w:ascii="Trebuchet MS" w:eastAsia="Times New Roman" w:hAnsi="Trebuchet MS" w:cs="Times New Roman"/>
                <w:lang w:val="en-US" w:eastAsia="en-US"/>
              </w:rPr>
              <w:t xml:space="preserve">Support </w:t>
            </w:r>
            <w:r w:rsidR="00DB30F6">
              <w:rPr>
                <w:rFonts w:ascii="Trebuchet MS" w:eastAsia="Times New Roman" w:hAnsi="Trebuchet MS" w:cs="Times New Roman"/>
                <w:lang w:val="en-US" w:eastAsia="en-US"/>
              </w:rPr>
              <w:t xml:space="preserve">the </w:t>
            </w:r>
            <w:r w:rsidRPr="00EE18F0">
              <w:rPr>
                <w:rFonts w:ascii="Trebuchet MS" w:eastAsia="Times New Roman" w:hAnsi="Trebuchet MS" w:cs="Times New Roman"/>
                <w:lang w:val="en-US" w:eastAsia="en-US"/>
              </w:rPr>
              <w:t>Estate Manager to review Health and Safety questionnaire information supplied by prospective Contractors.</w:t>
            </w:r>
          </w:p>
        </w:tc>
      </w:tr>
      <w:tr w:rsidR="00A02C57" w:rsidRPr="00EE18F0" w14:paraId="7CFD819C" w14:textId="77777777" w:rsidTr="00A165D4">
        <w:tc>
          <w:tcPr>
            <w:tcW w:w="392" w:type="dxa"/>
          </w:tcPr>
          <w:p w14:paraId="60F27B63" w14:textId="77777777" w:rsidR="00A02C57" w:rsidRPr="00EE18F0" w:rsidRDefault="00A02C57" w:rsidP="00A02C57">
            <w:pPr>
              <w:jc w:val="both"/>
              <w:rPr>
                <w:rFonts w:ascii="Trebuchet MS" w:eastAsia="Times New Roman" w:hAnsi="Trebuchet MS" w:cs="Times New Roman"/>
                <w:lang w:eastAsia="en-US"/>
              </w:rPr>
            </w:pPr>
          </w:p>
        </w:tc>
        <w:tc>
          <w:tcPr>
            <w:tcW w:w="7958" w:type="dxa"/>
          </w:tcPr>
          <w:p w14:paraId="51747D73" w14:textId="08D1260B" w:rsidR="00A02C57" w:rsidRPr="00EE18F0" w:rsidRDefault="00A02C57" w:rsidP="00AA0EB6">
            <w:pPr>
              <w:numPr>
                <w:ilvl w:val="0"/>
                <w:numId w:val="33"/>
              </w:numPr>
              <w:tabs>
                <w:tab w:val="left" w:pos="459"/>
              </w:tabs>
              <w:spacing w:after="120"/>
              <w:ind w:left="459" w:hanging="459"/>
              <w:jc w:val="both"/>
              <w:rPr>
                <w:rFonts w:ascii="Trebuchet MS" w:eastAsia="Times New Roman" w:hAnsi="Trebuchet MS" w:cs="Times New Roman"/>
                <w:lang w:val="en-US" w:eastAsia="en-US"/>
              </w:rPr>
            </w:pPr>
            <w:r w:rsidRPr="00EE18F0">
              <w:rPr>
                <w:rFonts w:ascii="Trebuchet MS" w:eastAsia="Times New Roman" w:hAnsi="Trebuchet MS" w:cs="Times New Roman"/>
                <w:lang w:val="en-US" w:eastAsia="en-US"/>
              </w:rPr>
              <w:t>Monitor Contractor and Maintenance Team safety performance to inform</w:t>
            </w:r>
            <w:r w:rsidR="00DB30F6">
              <w:rPr>
                <w:rFonts w:ascii="Trebuchet MS" w:eastAsia="Times New Roman" w:hAnsi="Trebuchet MS" w:cs="Times New Roman"/>
                <w:lang w:val="en-US" w:eastAsia="en-US"/>
              </w:rPr>
              <w:t xml:space="preserve"> the </w:t>
            </w:r>
            <w:r w:rsidRPr="00EE18F0">
              <w:rPr>
                <w:rFonts w:ascii="Trebuchet MS" w:eastAsia="Times New Roman" w:hAnsi="Trebuchet MS" w:cs="Times New Roman"/>
                <w:lang w:val="en-US" w:eastAsia="en-US"/>
              </w:rPr>
              <w:t xml:space="preserve">annual safety review/audit and liaise with </w:t>
            </w:r>
            <w:r w:rsidR="00DB30F6">
              <w:rPr>
                <w:rFonts w:ascii="Trebuchet MS" w:eastAsia="Times New Roman" w:hAnsi="Trebuchet MS" w:cs="Times New Roman"/>
                <w:lang w:val="en-US" w:eastAsia="en-US"/>
              </w:rPr>
              <w:t xml:space="preserve">the </w:t>
            </w:r>
            <w:r w:rsidR="00DB30F6" w:rsidRPr="00A165D4">
              <w:rPr>
                <w:rFonts w:ascii="Trebuchet MS" w:eastAsia="Times New Roman" w:hAnsi="Trebuchet MS" w:cs="Times New Roman"/>
                <w:lang w:val="en-US" w:eastAsia="en-US"/>
              </w:rPr>
              <w:t xml:space="preserve">Estates </w:t>
            </w:r>
            <w:r w:rsidRPr="00A165D4">
              <w:rPr>
                <w:rFonts w:ascii="Trebuchet MS" w:eastAsia="Times New Roman" w:hAnsi="Trebuchet MS" w:cs="Times New Roman"/>
                <w:lang w:val="en-US" w:eastAsia="en-US"/>
              </w:rPr>
              <w:t>Manager</w:t>
            </w:r>
            <w:r w:rsidRPr="00EE18F0">
              <w:rPr>
                <w:rFonts w:ascii="Trebuchet MS" w:eastAsia="Times New Roman" w:hAnsi="Trebuchet MS" w:cs="Times New Roman"/>
                <w:lang w:val="en-US" w:eastAsia="en-US"/>
              </w:rPr>
              <w:t xml:space="preserve"> accordingly.</w:t>
            </w:r>
          </w:p>
        </w:tc>
      </w:tr>
      <w:tr w:rsidR="00A02C57" w:rsidRPr="00EE18F0" w14:paraId="1A386C8A" w14:textId="77777777" w:rsidTr="00A165D4">
        <w:tc>
          <w:tcPr>
            <w:tcW w:w="392" w:type="dxa"/>
          </w:tcPr>
          <w:p w14:paraId="24623FE6" w14:textId="01CD9A35" w:rsidR="00A02C57" w:rsidRPr="00EE18F0" w:rsidRDefault="00A02C57" w:rsidP="00A02C57">
            <w:pPr>
              <w:jc w:val="both"/>
              <w:rPr>
                <w:rFonts w:ascii="Trebuchet MS" w:eastAsia="Times New Roman" w:hAnsi="Trebuchet MS" w:cs="Times New Roman"/>
                <w:lang w:eastAsia="en-US"/>
              </w:rPr>
            </w:pPr>
          </w:p>
        </w:tc>
        <w:tc>
          <w:tcPr>
            <w:tcW w:w="7958" w:type="dxa"/>
          </w:tcPr>
          <w:p w14:paraId="683A28B4" w14:textId="5AAD3136" w:rsidR="00AA0EB6" w:rsidRPr="00DB30F6" w:rsidRDefault="00A02C57" w:rsidP="00A165D4">
            <w:pPr>
              <w:numPr>
                <w:ilvl w:val="0"/>
                <w:numId w:val="33"/>
              </w:numPr>
              <w:tabs>
                <w:tab w:val="left" w:pos="459"/>
              </w:tabs>
              <w:spacing w:after="120"/>
              <w:ind w:left="459" w:hanging="459"/>
              <w:jc w:val="both"/>
              <w:rPr>
                <w:rFonts w:ascii="Trebuchet MS" w:eastAsia="Times New Roman" w:hAnsi="Trebuchet MS" w:cs="Times New Roman"/>
                <w:lang w:val="en-US" w:eastAsia="en-US"/>
              </w:rPr>
            </w:pPr>
            <w:r w:rsidRPr="00EE18F0">
              <w:rPr>
                <w:rFonts w:ascii="Trebuchet MS" w:eastAsia="Times New Roman" w:hAnsi="Trebuchet MS" w:cs="Times New Roman"/>
                <w:lang w:val="en-US" w:eastAsia="en-US"/>
              </w:rPr>
              <w:t>Advise Managers on how to undertake expectant /new mother risk assessments.</w:t>
            </w:r>
          </w:p>
        </w:tc>
        <w:bookmarkStart w:id="0" w:name="_GoBack"/>
        <w:bookmarkEnd w:id="0"/>
      </w:tr>
      <w:tr w:rsidR="00A02C57" w:rsidRPr="00EE18F0" w14:paraId="500A7A98" w14:textId="77777777" w:rsidTr="00A165D4">
        <w:tc>
          <w:tcPr>
            <w:tcW w:w="392" w:type="dxa"/>
          </w:tcPr>
          <w:p w14:paraId="01A8BA3C" w14:textId="77777777" w:rsidR="00A02C57" w:rsidRPr="00EE18F0" w:rsidRDefault="00A02C57" w:rsidP="00A02C57">
            <w:pPr>
              <w:jc w:val="both"/>
              <w:rPr>
                <w:rFonts w:ascii="Trebuchet MS" w:eastAsia="Times New Roman" w:hAnsi="Trebuchet MS" w:cs="Times New Roman"/>
                <w:lang w:eastAsia="en-US"/>
              </w:rPr>
            </w:pPr>
          </w:p>
        </w:tc>
        <w:tc>
          <w:tcPr>
            <w:tcW w:w="7958" w:type="dxa"/>
          </w:tcPr>
          <w:p w14:paraId="40FD49F1" w14:textId="4CB4F300" w:rsidR="00A02C57" w:rsidRPr="00EE18F0" w:rsidRDefault="00A165D4" w:rsidP="00AA0EB6">
            <w:pPr>
              <w:numPr>
                <w:ilvl w:val="0"/>
                <w:numId w:val="33"/>
              </w:numPr>
              <w:tabs>
                <w:tab w:val="left" w:pos="459"/>
              </w:tabs>
              <w:spacing w:after="120"/>
              <w:ind w:left="459" w:hanging="459"/>
              <w:jc w:val="both"/>
              <w:rPr>
                <w:rFonts w:ascii="Trebuchet MS" w:eastAsia="Times New Roman" w:hAnsi="Trebuchet MS" w:cs="Times New Roman"/>
                <w:lang w:val="en-US" w:eastAsia="en-US"/>
              </w:rPr>
            </w:pPr>
            <w:r>
              <w:rPr>
                <w:rFonts w:ascii="Trebuchet MS" w:hAnsi="Trebuchet MS"/>
              </w:rPr>
              <w:t>Carry out regular audits to ensure work station assessments are carried out by all relevant employees and outcomes are responded to and reported.</w:t>
            </w:r>
          </w:p>
        </w:tc>
      </w:tr>
      <w:tr w:rsidR="00A02C57" w:rsidRPr="00EE18F0" w14:paraId="66E98DF5" w14:textId="77777777" w:rsidTr="00A165D4">
        <w:tc>
          <w:tcPr>
            <w:tcW w:w="392" w:type="dxa"/>
          </w:tcPr>
          <w:p w14:paraId="3D0DE891" w14:textId="77777777" w:rsidR="00A02C57" w:rsidRPr="00EE18F0" w:rsidRDefault="00A02C57" w:rsidP="00A02C57">
            <w:pPr>
              <w:jc w:val="both"/>
              <w:rPr>
                <w:rFonts w:ascii="Trebuchet MS" w:eastAsia="Times New Roman" w:hAnsi="Trebuchet MS" w:cs="Times New Roman"/>
                <w:lang w:eastAsia="en-US"/>
              </w:rPr>
            </w:pPr>
          </w:p>
        </w:tc>
        <w:tc>
          <w:tcPr>
            <w:tcW w:w="7958" w:type="dxa"/>
          </w:tcPr>
          <w:p w14:paraId="599FEA3A" w14:textId="2534C725" w:rsidR="00A02C57" w:rsidRPr="00EE18F0" w:rsidRDefault="00A02C57" w:rsidP="00AA0EB6">
            <w:pPr>
              <w:numPr>
                <w:ilvl w:val="0"/>
                <w:numId w:val="33"/>
              </w:numPr>
              <w:tabs>
                <w:tab w:val="left" w:pos="459"/>
              </w:tabs>
              <w:spacing w:after="120"/>
              <w:ind w:left="459" w:hanging="459"/>
              <w:jc w:val="both"/>
              <w:rPr>
                <w:rFonts w:ascii="Trebuchet MS" w:eastAsia="Times New Roman" w:hAnsi="Trebuchet MS" w:cs="Times New Roman"/>
                <w:lang w:val="en-US" w:eastAsia="en-US"/>
              </w:rPr>
            </w:pPr>
            <w:r w:rsidRPr="00EE18F0">
              <w:rPr>
                <w:rFonts w:ascii="Trebuchet MS" w:eastAsia="Times New Roman" w:hAnsi="Trebuchet MS" w:cs="Times New Roman"/>
                <w:lang w:val="en-US" w:eastAsia="en-US"/>
              </w:rPr>
              <w:t xml:space="preserve">Liaise with </w:t>
            </w:r>
            <w:r w:rsidR="00DB30F6">
              <w:rPr>
                <w:rFonts w:ascii="Trebuchet MS" w:eastAsia="Times New Roman" w:hAnsi="Trebuchet MS" w:cs="Times New Roman"/>
                <w:lang w:val="en-US" w:eastAsia="en-US"/>
              </w:rPr>
              <w:t xml:space="preserve">employees as required </w:t>
            </w:r>
            <w:r w:rsidRPr="00EE18F0">
              <w:rPr>
                <w:rFonts w:ascii="Trebuchet MS" w:eastAsia="Times New Roman" w:hAnsi="Trebuchet MS" w:cs="Times New Roman"/>
                <w:lang w:val="en-US" w:eastAsia="en-US"/>
              </w:rPr>
              <w:t xml:space="preserve">to consult and inform them about health and safety and risk management matters. This will include attending monthly meetings with retail managers, project liaison with </w:t>
            </w:r>
            <w:r w:rsidRPr="00EE18F0">
              <w:rPr>
                <w:rFonts w:ascii="Trebuchet MS" w:eastAsia="Times New Roman" w:hAnsi="Trebuchet MS" w:cs="Times New Roman"/>
                <w:lang w:val="en-US" w:eastAsia="en-US"/>
              </w:rPr>
              <w:lastRenderedPageBreak/>
              <w:t>department</w:t>
            </w:r>
            <w:r w:rsidR="00657D3F">
              <w:rPr>
                <w:rFonts w:ascii="Trebuchet MS" w:eastAsia="Times New Roman" w:hAnsi="Trebuchet MS" w:cs="Times New Roman"/>
                <w:lang w:val="en-US" w:eastAsia="en-US"/>
              </w:rPr>
              <w:t xml:space="preserve"> leads</w:t>
            </w:r>
            <w:r w:rsidRPr="00EE18F0">
              <w:rPr>
                <w:rFonts w:ascii="Trebuchet MS" w:eastAsia="Times New Roman" w:hAnsi="Trebuchet MS" w:cs="Times New Roman"/>
                <w:lang w:val="en-US" w:eastAsia="en-US"/>
              </w:rPr>
              <w:t xml:space="preserve">, </w:t>
            </w:r>
            <w:proofErr w:type="spellStart"/>
            <w:r w:rsidRPr="00EE18F0">
              <w:rPr>
                <w:rFonts w:ascii="Trebuchet MS" w:eastAsia="Times New Roman" w:hAnsi="Trebuchet MS" w:cs="Times New Roman"/>
                <w:lang w:val="en-US" w:eastAsia="en-US"/>
              </w:rPr>
              <w:t>organising</w:t>
            </w:r>
            <w:proofErr w:type="spellEnd"/>
            <w:r w:rsidRPr="00EE18F0">
              <w:rPr>
                <w:rFonts w:ascii="Trebuchet MS" w:eastAsia="Times New Roman" w:hAnsi="Trebuchet MS" w:cs="Times New Roman"/>
                <w:lang w:val="en-US" w:eastAsia="en-US"/>
              </w:rPr>
              <w:t xml:space="preserve"> </w:t>
            </w:r>
            <w:r w:rsidR="00657D3F">
              <w:rPr>
                <w:rFonts w:ascii="Trebuchet MS" w:eastAsia="Times New Roman" w:hAnsi="Trebuchet MS" w:cs="Times New Roman"/>
                <w:lang w:val="en-US" w:eastAsia="en-US"/>
              </w:rPr>
              <w:t xml:space="preserve">the </w:t>
            </w:r>
            <w:r w:rsidRPr="00EE18F0">
              <w:rPr>
                <w:rFonts w:ascii="Trebuchet MS" w:eastAsia="Times New Roman" w:hAnsi="Trebuchet MS" w:cs="Times New Roman"/>
                <w:lang w:val="en-US" w:eastAsia="en-US"/>
              </w:rPr>
              <w:t>hospice health and safety committee and monitoring</w:t>
            </w:r>
            <w:r w:rsidR="00657D3F">
              <w:rPr>
                <w:rFonts w:ascii="Trebuchet MS" w:eastAsia="Times New Roman" w:hAnsi="Trebuchet MS" w:cs="Times New Roman"/>
                <w:lang w:val="en-US" w:eastAsia="en-US"/>
              </w:rPr>
              <w:t xml:space="preserve"> health and safety</w:t>
            </w:r>
            <w:r w:rsidRPr="00EE18F0">
              <w:rPr>
                <w:rFonts w:ascii="Trebuchet MS" w:eastAsia="Times New Roman" w:hAnsi="Trebuchet MS" w:cs="Times New Roman"/>
                <w:lang w:val="en-US" w:eastAsia="en-US"/>
              </w:rPr>
              <w:t xml:space="preserve"> </w:t>
            </w:r>
            <w:r w:rsidR="00657D3F">
              <w:rPr>
                <w:rFonts w:ascii="Trebuchet MS" w:eastAsia="Times New Roman" w:hAnsi="Trebuchet MS" w:cs="Times New Roman"/>
                <w:lang w:val="en-US" w:eastAsia="en-US"/>
              </w:rPr>
              <w:t>suggestions put forward through the staff</w:t>
            </w:r>
            <w:r w:rsidR="00657D3F" w:rsidRPr="00EE18F0">
              <w:rPr>
                <w:rFonts w:ascii="Trebuchet MS" w:eastAsia="Times New Roman" w:hAnsi="Trebuchet MS" w:cs="Times New Roman"/>
                <w:lang w:val="en-US" w:eastAsia="en-US"/>
              </w:rPr>
              <w:t xml:space="preserve"> </w:t>
            </w:r>
            <w:r w:rsidRPr="00EE18F0">
              <w:rPr>
                <w:rFonts w:ascii="Trebuchet MS" w:eastAsia="Times New Roman" w:hAnsi="Trebuchet MS" w:cs="Times New Roman"/>
                <w:lang w:val="en-US" w:eastAsia="en-US"/>
              </w:rPr>
              <w:t>suggestion boxes.</w:t>
            </w:r>
          </w:p>
        </w:tc>
      </w:tr>
      <w:tr w:rsidR="00A02C57" w:rsidRPr="00EE18F0" w14:paraId="0D0A66FE" w14:textId="77777777" w:rsidTr="00A165D4">
        <w:tc>
          <w:tcPr>
            <w:tcW w:w="392" w:type="dxa"/>
          </w:tcPr>
          <w:p w14:paraId="28F7D682" w14:textId="77777777" w:rsidR="00A02C57" w:rsidRPr="00EE18F0" w:rsidRDefault="00A02C57" w:rsidP="00A02C57">
            <w:pPr>
              <w:jc w:val="both"/>
              <w:rPr>
                <w:rFonts w:ascii="Trebuchet MS" w:eastAsia="Times New Roman" w:hAnsi="Trebuchet MS" w:cs="Times New Roman"/>
                <w:lang w:eastAsia="en-US"/>
              </w:rPr>
            </w:pPr>
          </w:p>
        </w:tc>
        <w:tc>
          <w:tcPr>
            <w:tcW w:w="7958" w:type="dxa"/>
          </w:tcPr>
          <w:p w14:paraId="46ECFF49" w14:textId="77777777" w:rsidR="00A02C57" w:rsidRPr="00EE18F0" w:rsidRDefault="00A02C57" w:rsidP="00AA0EB6">
            <w:pPr>
              <w:numPr>
                <w:ilvl w:val="0"/>
                <w:numId w:val="33"/>
              </w:numPr>
              <w:tabs>
                <w:tab w:val="left" w:pos="459"/>
              </w:tabs>
              <w:spacing w:after="120"/>
              <w:ind w:left="459" w:hanging="459"/>
              <w:jc w:val="both"/>
              <w:rPr>
                <w:rFonts w:ascii="Trebuchet MS" w:eastAsia="Times New Roman" w:hAnsi="Trebuchet MS" w:cs="Times New Roman"/>
                <w:lang w:val="en-US" w:eastAsia="en-US"/>
              </w:rPr>
            </w:pPr>
            <w:r w:rsidRPr="00EE18F0">
              <w:rPr>
                <w:rFonts w:ascii="Trebuchet MS" w:eastAsia="Times New Roman" w:hAnsi="Trebuchet MS" w:cs="Times New Roman"/>
                <w:lang w:val="en-US" w:eastAsia="en-US"/>
              </w:rPr>
              <w:t>Plan and implement audits to assess compliance with health and safety and environmental issues.</w:t>
            </w:r>
          </w:p>
        </w:tc>
      </w:tr>
      <w:tr w:rsidR="00A02C57" w:rsidRPr="00EE18F0" w14:paraId="174E9D2A" w14:textId="77777777" w:rsidTr="00A165D4">
        <w:tc>
          <w:tcPr>
            <w:tcW w:w="392" w:type="dxa"/>
          </w:tcPr>
          <w:p w14:paraId="631DDF16" w14:textId="77777777" w:rsidR="00A02C57" w:rsidRPr="00EE18F0" w:rsidRDefault="00A02C57" w:rsidP="00A02C57">
            <w:pPr>
              <w:jc w:val="both"/>
              <w:rPr>
                <w:rFonts w:ascii="Trebuchet MS" w:eastAsia="Times New Roman" w:hAnsi="Trebuchet MS" w:cs="Times New Roman"/>
                <w:lang w:eastAsia="en-US"/>
              </w:rPr>
            </w:pPr>
          </w:p>
        </w:tc>
        <w:tc>
          <w:tcPr>
            <w:tcW w:w="7958" w:type="dxa"/>
          </w:tcPr>
          <w:p w14:paraId="0C042D68" w14:textId="4D7C613D" w:rsidR="00A02C57" w:rsidRPr="00EE18F0" w:rsidRDefault="00A02C57" w:rsidP="00AA0EB6">
            <w:pPr>
              <w:numPr>
                <w:ilvl w:val="0"/>
                <w:numId w:val="33"/>
              </w:numPr>
              <w:tabs>
                <w:tab w:val="left" w:pos="459"/>
              </w:tabs>
              <w:spacing w:after="120"/>
              <w:ind w:left="459" w:hanging="459"/>
              <w:jc w:val="both"/>
              <w:rPr>
                <w:rFonts w:ascii="Trebuchet MS" w:eastAsia="Times New Roman" w:hAnsi="Trebuchet MS" w:cs="Times New Roman"/>
                <w:lang w:val="en-US" w:eastAsia="en-US"/>
              </w:rPr>
            </w:pPr>
            <w:r w:rsidRPr="00EE18F0">
              <w:rPr>
                <w:rFonts w:ascii="Trebuchet MS" w:eastAsia="Times New Roman" w:hAnsi="Trebuchet MS" w:cs="Times New Roman"/>
                <w:lang w:val="en-US" w:eastAsia="en-US"/>
              </w:rPr>
              <w:t xml:space="preserve">Advise on measures necessary to ensure </w:t>
            </w:r>
            <w:r w:rsidR="00657D3F">
              <w:rPr>
                <w:rFonts w:ascii="Trebuchet MS" w:eastAsia="Times New Roman" w:hAnsi="Trebuchet MS" w:cs="Times New Roman"/>
                <w:lang w:val="en-US" w:eastAsia="en-US"/>
              </w:rPr>
              <w:t>the H</w:t>
            </w:r>
            <w:r w:rsidRPr="00EE18F0">
              <w:rPr>
                <w:rFonts w:ascii="Trebuchet MS" w:eastAsia="Times New Roman" w:hAnsi="Trebuchet MS" w:cs="Times New Roman"/>
                <w:lang w:val="en-US" w:eastAsia="en-US"/>
              </w:rPr>
              <w:t>ospice compli</w:t>
            </w:r>
            <w:r w:rsidR="00657D3F">
              <w:rPr>
                <w:rFonts w:ascii="Trebuchet MS" w:eastAsia="Times New Roman" w:hAnsi="Trebuchet MS" w:cs="Times New Roman"/>
                <w:lang w:val="en-US" w:eastAsia="en-US"/>
              </w:rPr>
              <w:t xml:space="preserve">es </w:t>
            </w:r>
            <w:r w:rsidRPr="00EE18F0">
              <w:rPr>
                <w:rFonts w:ascii="Trebuchet MS" w:eastAsia="Times New Roman" w:hAnsi="Trebuchet MS" w:cs="Times New Roman"/>
                <w:lang w:val="en-US" w:eastAsia="en-US"/>
              </w:rPr>
              <w:t>with waste storage and transportation regulations. Liaise with the Maintenance team regarding waste records.</w:t>
            </w:r>
          </w:p>
        </w:tc>
      </w:tr>
      <w:tr w:rsidR="00A02C57" w:rsidRPr="00EE18F0" w14:paraId="2D9AA91A" w14:textId="77777777" w:rsidTr="00A165D4">
        <w:tc>
          <w:tcPr>
            <w:tcW w:w="392" w:type="dxa"/>
          </w:tcPr>
          <w:p w14:paraId="3DF01871" w14:textId="77777777" w:rsidR="00A02C57" w:rsidRPr="00EE18F0" w:rsidRDefault="00A02C57" w:rsidP="00A02C57">
            <w:pPr>
              <w:jc w:val="both"/>
              <w:rPr>
                <w:rFonts w:ascii="Trebuchet MS" w:eastAsia="Times New Roman" w:hAnsi="Trebuchet MS" w:cs="Times New Roman"/>
                <w:lang w:eastAsia="en-US"/>
              </w:rPr>
            </w:pPr>
          </w:p>
        </w:tc>
        <w:tc>
          <w:tcPr>
            <w:tcW w:w="7958" w:type="dxa"/>
          </w:tcPr>
          <w:p w14:paraId="3EE68C21" w14:textId="20235F43" w:rsidR="00A02C57" w:rsidRPr="00EE18F0" w:rsidRDefault="00A02C57" w:rsidP="00AA0EB6">
            <w:pPr>
              <w:numPr>
                <w:ilvl w:val="0"/>
                <w:numId w:val="33"/>
              </w:numPr>
              <w:tabs>
                <w:tab w:val="left" w:pos="459"/>
              </w:tabs>
              <w:spacing w:after="120"/>
              <w:ind w:left="459" w:hanging="459"/>
              <w:jc w:val="both"/>
              <w:rPr>
                <w:rFonts w:ascii="Trebuchet MS" w:eastAsia="Times New Roman" w:hAnsi="Trebuchet MS" w:cs="Times New Roman"/>
                <w:lang w:val="en-US" w:eastAsia="en-US"/>
              </w:rPr>
            </w:pPr>
            <w:r w:rsidRPr="00EE18F0">
              <w:rPr>
                <w:rFonts w:ascii="Trebuchet MS" w:eastAsia="Times New Roman" w:hAnsi="Trebuchet MS" w:cs="Times New Roman"/>
                <w:lang w:val="en-US" w:eastAsia="en-US"/>
              </w:rPr>
              <w:t xml:space="preserve">Recruit and monitor </w:t>
            </w:r>
            <w:r w:rsidR="00657D3F">
              <w:rPr>
                <w:rFonts w:ascii="Trebuchet MS" w:eastAsia="Times New Roman" w:hAnsi="Trebuchet MS" w:cs="Times New Roman"/>
                <w:lang w:val="en-US" w:eastAsia="en-US"/>
              </w:rPr>
              <w:t xml:space="preserve">the </w:t>
            </w:r>
            <w:r w:rsidRPr="00EE18F0">
              <w:rPr>
                <w:rFonts w:ascii="Trebuchet MS" w:eastAsia="Times New Roman" w:hAnsi="Trebuchet MS" w:cs="Times New Roman"/>
                <w:lang w:val="en-US" w:eastAsia="en-US"/>
              </w:rPr>
              <w:t xml:space="preserve">training of First Aiders and check first aid boxes regularly to ensure contents are complete and current. </w:t>
            </w:r>
          </w:p>
        </w:tc>
      </w:tr>
      <w:tr w:rsidR="00A02C57" w:rsidRPr="00EE18F0" w14:paraId="091D7631" w14:textId="77777777" w:rsidTr="00A165D4">
        <w:tc>
          <w:tcPr>
            <w:tcW w:w="392" w:type="dxa"/>
          </w:tcPr>
          <w:p w14:paraId="21561F7E" w14:textId="77777777" w:rsidR="00A02C57" w:rsidRPr="00EE18F0" w:rsidRDefault="00A02C57" w:rsidP="00A02C57">
            <w:pPr>
              <w:jc w:val="both"/>
              <w:rPr>
                <w:rFonts w:ascii="Trebuchet MS" w:eastAsia="Times New Roman" w:hAnsi="Trebuchet MS" w:cs="Times New Roman"/>
                <w:lang w:eastAsia="en-US"/>
              </w:rPr>
            </w:pPr>
          </w:p>
        </w:tc>
        <w:tc>
          <w:tcPr>
            <w:tcW w:w="7958" w:type="dxa"/>
          </w:tcPr>
          <w:p w14:paraId="0002DE79" w14:textId="60E427F9" w:rsidR="00A02C57" w:rsidRPr="00EE18F0" w:rsidRDefault="00657D3F" w:rsidP="00AA0EB6">
            <w:pPr>
              <w:numPr>
                <w:ilvl w:val="0"/>
                <w:numId w:val="33"/>
              </w:numPr>
              <w:tabs>
                <w:tab w:val="left" w:pos="459"/>
              </w:tabs>
              <w:spacing w:after="120"/>
              <w:ind w:left="459" w:hanging="459"/>
              <w:jc w:val="both"/>
              <w:rPr>
                <w:rFonts w:ascii="Trebuchet MS" w:eastAsia="Times New Roman" w:hAnsi="Trebuchet MS" w:cs="Times New Roman"/>
                <w:lang w:val="en-US" w:eastAsia="en-US"/>
              </w:rPr>
            </w:pPr>
            <w:r>
              <w:rPr>
                <w:rFonts w:ascii="Trebuchet MS" w:eastAsia="Times New Roman" w:hAnsi="Trebuchet MS" w:cs="Times New Roman"/>
                <w:lang w:val="en-US" w:eastAsia="en-US"/>
              </w:rPr>
              <w:t>Be r</w:t>
            </w:r>
            <w:r w:rsidR="00A02C57" w:rsidRPr="00EE18F0">
              <w:rPr>
                <w:rFonts w:ascii="Trebuchet MS" w:eastAsia="Times New Roman" w:hAnsi="Trebuchet MS" w:cs="Times New Roman"/>
                <w:lang w:val="en-US" w:eastAsia="en-US"/>
              </w:rPr>
              <w:t xml:space="preserve">esponsible for the upkeep of all Health and Safety signage over </w:t>
            </w:r>
            <w:r>
              <w:rPr>
                <w:rFonts w:ascii="Trebuchet MS" w:eastAsia="Times New Roman" w:hAnsi="Trebuchet MS" w:cs="Times New Roman"/>
                <w:lang w:val="en-US" w:eastAsia="en-US"/>
              </w:rPr>
              <w:t xml:space="preserve">all </w:t>
            </w:r>
            <w:r w:rsidR="00A02C57" w:rsidRPr="00EE18F0">
              <w:rPr>
                <w:rFonts w:ascii="Trebuchet MS" w:eastAsia="Times New Roman" w:hAnsi="Trebuchet MS" w:cs="Times New Roman"/>
                <w:lang w:val="en-US" w:eastAsia="en-US"/>
              </w:rPr>
              <w:t>sites, ordering equipment and signage as required with prior written agreement from the Estate Manager.</w:t>
            </w:r>
          </w:p>
        </w:tc>
      </w:tr>
      <w:tr w:rsidR="00A02C57" w:rsidRPr="00EE18F0" w14:paraId="32FC9B92" w14:textId="77777777" w:rsidTr="00A165D4">
        <w:tc>
          <w:tcPr>
            <w:tcW w:w="392" w:type="dxa"/>
          </w:tcPr>
          <w:p w14:paraId="4A4BEC0D" w14:textId="77777777" w:rsidR="00A02C57" w:rsidRPr="00EE18F0" w:rsidRDefault="00A02C57" w:rsidP="00A02C57">
            <w:pPr>
              <w:jc w:val="both"/>
              <w:rPr>
                <w:rFonts w:ascii="Trebuchet MS" w:eastAsia="Times New Roman" w:hAnsi="Trebuchet MS" w:cs="Times New Roman"/>
                <w:lang w:eastAsia="en-US"/>
              </w:rPr>
            </w:pPr>
          </w:p>
        </w:tc>
        <w:tc>
          <w:tcPr>
            <w:tcW w:w="7958" w:type="dxa"/>
          </w:tcPr>
          <w:p w14:paraId="17E122B1" w14:textId="2BDE6781" w:rsidR="00A02C57" w:rsidRPr="00EE18F0" w:rsidRDefault="00A02C57" w:rsidP="00A165D4">
            <w:pPr>
              <w:numPr>
                <w:ilvl w:val="0"/>
                <w:numId w:val="33"/>
              </w:numPr>
              <w:tabs>
                <w:tab w:val="left" w:pos="459"/>
              </w:tabs>
              <w:spacing w:after="120"/>
              <w:ind w:left="459" w:hanging="459"/>
              <w:jc w:val="both"/>
              <w:rPr>
                <w:rFonts w:ascii="Trebuchet MS" w:eastAsia="Times New Roman" w:hAnsi="Trebuchet MS" w:cs="Times New Roman"/>
                <w:lang w:val="en-US" w:eastAsia="en-US"/>
              </w:rPr>
            </w:pPr>
            <w:r w:rsidRPr="00EE18F0">
              <w:rPr>
                <w:rFonts w:ascii="Trebuchet MS" w:eastAsia="Times New Roman" w:hAnsi="Trebuchet MS" w:cs="Times New Roman"/>
                <w:lang w:eastAsia="en-US"/>
              </w:rPr>
              <w:t>Undertake other duties as required</w:t>
            </w:r>
            <w:r w:rsidRPr="00EE18F0">
              <w:rPr>
                <w:rFonts w:ascii="Trebuchet MS" w:eastAsia="Times New Roman" w:hAnsi="Trebuchet MS" w:cs="Times New Roman"/>
                <w:lang w:val="en-US" w:eastAsia="en-US"/>
              </w:rPr>
              <w:t xml:space="preserve"> within the general level and scope of the post.</w:t>
            </w:r>
          </w:p>
        </w:tc>
      </w:tr>
    </w:tbl>
    <w:p w14:paraId="7820DB79" w14:textId="77777777" w:rsidR="00657D3F" w:rsidRDefault="00657D3F" w:rsidP="00657D3F">
      <w:pPr>
        <w:pStyle w:val="ListParagraph"/>
        <w:numPr>
          <w:ilvl w:val="0"/>
          <w:numId w:val="33"/>
        </w:numPr>
        <w:jc w:val="both"/>
        <w:rPr>
          <w:rFonts w:ascii="Trebuchet MS" w:hAnsi="Trebuchet MS" w:cs="Tahoma"/>
        </w:rPr>
      </w:pPr>
      <w:r w:rsidRPr="00A165D4">
        <w:rPr>
          <w:rFonts w:ascii="Trebuchet MS" w:hAnsi="Trebuchet MS" w:cs="Tahoma"/>
        </w:rPr>
        <w:t>Promote a culture of continuous learning and development and wellbeing</w:t>
      </w:r>
      <w:r>
        <w:rPr>
          <w:rFonts w:ascii="Trebuchet MS" w:hAnsi="Trebuchet MS" w:cs="Tahoma"/>
        </w:rPr>
        <w:t>.</w:t>
      </w:r>
      <w:r w:rsidRPr="00A165D4">
        <w:rPr>
          <w:rFonts w:ascii="Trebuchet MS" w:hAnsi="Trebuchet MS" w:cs="Tahoma"/>
        </w:rPr>
        <w:t xml:space="preserve">  </w:t>
      </w:r>
    </w:p>
    <w:p w14:paraId="0E423420" w14:textId="77777777" w:rsidR="00657D3F" w:rsidRDefault="00657D3F" w:rsidP="00A165D4">
      <w:pPr>
        <w:pStyle w:val="ListParagraph"/>
        <w:jc w:val="both"/>
        <w:rPr>
          <w:rFonts w:ascii="Trebuchet MS" w:hAnsi="Trebuchet MS" w:cs="Tahoma"/>
        </w:rPr>
      </w:pPr>
    </w:p>
    <w:p w14:paraId="290FA058" w14:textId="77777777" w:rsidR="00657D3F" w:rsidRPr="00A165D4" w:rsidRDefault="00657D3F" w:rsidP="00657D3F">
      <w:pPr>
        <w:pStyle w:val="ListParagraph"/>
        <w:numPr>
          <w:ilvl w:val="0"/>
          <w:numId w:val="33"/>
        </w:numPr>
        <w:jc w:val="both"/>
        <w:rPr>
          <w:rFonts w:ascii="Trebuchet MS" w:hAnsi="Trebuchet MS" w:cs="Tahoma"/>
        </w:rPr>
      </w:pPr>
      <w:r w:rsidRPr="00A165D4">
        <w:rPr>
          <w:rFonts w:ascii="Trebuchet MS" w:hAnsi="Trebuchet MS"/>
        </w:rPr>
        <w:t>Identify your own learning and development needs undertake continuous professional development</w:t>
      </w:r>
      <w:r>
        <w:rPr>
          <w:rFonts w:ascii="Trebuchet MS" w:hAnsi="Trebuchet MS"/>
        </w:rPr>
        <w:t>.</w:t>
      </w:r>
    </w:p>
    <w:p w14:paraId="5787126E" w14:textId="77777777" w:rsidR="00657D3F" w:rsidRPr="00A165D4" w:rsidRDefault="00657D3F" w:rsidP="00A165D4">
      <w:pPr>
        <w:pStyle w:val="ListParagraph"/>
        <w:rPr>
          <w:rFonts w:ascii="Trebuchet MS" w:hAnsi="Trebuchet MS" w:cs="Tahoma"/>
        </w:rPr>
      </w:pPr>
    </w:p>
    <w:p w14:paraId="40356032" w14:textId="6FD06716" w:rsidR="00657D3F" w:rsidRPr="00A165D4" w:rsidRDefault="00657D3F" w:rsidP="00A165D4">
      <w:pPr>
        <w:pStyle w:val="ListParagraph"/>
        <w:numPr>
          <w:ilvl w:val="0"/>
          <w:numId w:val="33"/>
        </w:numPr>
        <w:jc w:val="both"/>
        <w:rPr>
          <w:rFonts w:ascii="Trebuchet MS" w:hAnsi="Trebuchet MS" w:cs="Tahoma"/>
        </w:rPr>
      </w:pPr>
      <w:r w:rsidRPr="00A165D4">
        <w:rPr>
          <w:rFonts w:ascii="Trebuchet MS" w:hAnsi="Trebuchet MS" w:cs="Tahoma"/>
        </w:rPr>
        <w:t>Play an active part in team meetings and ensure your mandatory and other relevant training is kept up-to-date.</w:t>
      </w:r>
    </w:p>
    <w:p w14:paraId="5AB82D10" w14:textId="77777777" w:rsidR="00657D3F" w:rsidRPr="004C31C0" w:rsidRDefault="00657D3F" w:rsidP="00657D3F">
      <w:pPr>
        <w:pStyle w:val="ListParagraph"/>
        <w:rPr>
          <w:rFonts w:ascii="Trebuchet MS" w:hAnsi="Trebuchet MS" w:cs="Tahoma"/>
        </w:rPr>
      </w:pPr>
    </w:p>
    <w:p w14:paraId="66A5A2EA" w14:textId="77777777" w:rsidR="00657D3F" w:rsidRPr="004002D4" w:rsidRDefault="00657D3F" w:rsidP="00657D3F">
      <w:pPr>
        <w:ind w:left="301"/>
        <w:rPr>
          <w:rFonts w:ascii="Trebuchet MS" w:hAnsi="Trebuchet MS" w:cs="Tahoma"/>
        </w:rPr>
      </w:pPr>
      <w:r w:rsidRPr="004002D4">
        <w:rPr>
          <w:rFonts w:ascii="Trebuchet MS" w:hAnsi="Trebuchet MS" w:cs="Tahoma"/>
        </w:rPr>
        <w:t>This list can never be exhaustive but covers most of the work you’ll be doing - always with talent, initiative and a commitment to great customer service.</w:t>
      </w:r>
    </w:p>
    <w:p w14:paraId="7B67DE9E" w14:textId="77777777" w:rsidR="00657D3F" w:rsidRPr="008A51BB" w:rsidRDefault="00657D3F" w:rsidP="00657D3F">
      <w:pPr>
        <w:pStyle w:val="ListParagraph"/>
        <w:rPr>
          <w:rFonts w:ascii="Trebuchet MS" w:hAnsi="Trebuchet MS" w:cs="Tahoma"/>
        </w:rPr>
      </w:pPr>
    </w:p>
    <w:p w14:paraId="5AD45E04" w14:textId="77777777" w:rsidR="00657D3F" w:rsidRPr="00E144FE" w:rsidRDefault="00657D3F" w:rsidP="00657D3F">
      <w:pPr>
        <w:pStyle w:val="NormalWeb"/>
        <w:tabs>
          <w:tab w:val="left" w:pos="360"/>
        </w:tabs>
        <w:spacing w:before="0" w:beforeAutospacing="0" w:after="0" w:afterAutospacing="0"/>
        <w:rPr>
          <w:rFonts w:ascii="Trebuchet MS" w:hAnsi="Trebuchet MS" w:cs="Tahoma"/>
          <w:b/>
          <w:bCs/>
        </w:rPr>
      </w:pPr>
      <w:r>
        <w:rPr>
          <w:rFonts w:ascii="Trebuchet MS" w:hAnsi="Trebuchet MS" w:cs="Tahoma"/>
          <w:b/>
          <w:bCs/>
        </w:rPr>
        <w:tab/>
      </w:r>
      <w:r w:rsidRPr="00E144FE">
        <w:rPr>
          <w:rFonts w:ascii="Trebuchet MS" w:hAnsi="Trebuchet MS" w:cs="Tahoma"/>
          <w:b/>
          <w:bCs/>
        </w:rPr>
        <w:t>Infection Prevention</w:t>
      </w:r>
    </w:p>
    <w:p w14:paraId="20279ACB" w14:textId="77777777" w:rsidR="00657D3F" w:rsidRPr="00E144FE" w:rsidRDefault="00657D3F" w:rsidP="00657D3F">
      <w:pPr>
        <w:pStyle w:val="NormalWeb"/>
        <w:spacing w:before="0" w:beforeAutospacing="0" w:after="0" w:afterAutospacing="0"/>
        <w:ind w:firstLine="661"/>
        <w:rPr>
          <w:rFonts w:ascii="Trebuchet MS" w:hAnsi="Trebuchet MS" w:cs="Tahoma"/>
          <w:b/>
          <w:bCs/>
        </w:rPr>
      </w:pPr>
    </w:p>
    <w:p w14:paraId="2A6A2155" w14:textId="77777777" w:rsidR="00657D3F" w:rsidRPr="00E144FE" w:rsidRDefault="00657D3F" w:rsidP="00657D3F">
      <w:pPr>
        <w:pStyle w:val="NormalWeb"/>
        <w:spacing w:before="0" w:beforeAutospacing="0" w:after="0" w:afterAutospacing="0"/>
        <w:ind w:left="360"/>
        <w:rPr>
          <w:rFonts w:ascii="Trebuchet MS" w:hAnsi="Trebuchet MS" w:cs="Tahoma"/>
        </w:rPr>
      </w:pPr>
      <w:r w:rsidRPr="00E144FE">
        <w:rPr>
          <w:rFonts w:ascii="Trebuchet MS" w:hAnsi="Trebuchet MS" w:cs="Tahoma"/>
        </w:rPr>
        <w:t xml:space="preserve">All Rowcroft Hospice employees in both clinical and non-clinical roles are required to adhere to the Infection Prevention and Control Policies and make every effort to maintain high standards of infection control at all times to reduce the burden of Healthcare Associated Infections including MRSA.  </w:t>
      </w:r>
    </w:p>
    <w:p w14:paraId="448D8D93" w14:textId="77777777" w:rsidR="00657D3F" w:rsidRPr="00E144FE" w:rsidRDefault="00657D3F" w:rsidP="00657D3F">
      <w:pPr>
        <w:ind w:left="360"/>
        <w:textAlignment w:val="center"/>
        <w:rPr>
          <w:rFonts w:ascii="Trebuchet MS" w:hAnsi="Trebuchet MS" w:cs="Tahoma"/>
        </w:rPr>
      </w:pPr>
    </w:p>
    <w:p w14:paraId="057D1620" w14:textId="77777777" w:rsidR="00657D3F" w:rsidRDefault="00657D3F" w:rsidP="00657D3F">
      <w:pPr>
        <w:ind w:left="360"/>
        <w:textAlignment w:val="center"/>
        <w:rPr>
          <w:rFonts w:ascii="Trebuchet MS" w:hAnsi="Trebuchet MS" w:cs="Tahoma"/>
        </w:rPr>
      </w:pPr>
      <w:r w:rsidRPr="00E144FE">
        <w:rPr>
          <w:rFonts w:ascii="Trebuchet MS" w:hAnsi="Trebuchet MS" w:cs="Tahoma"/>
        </w:rPr>
        <w:t>You agree to the following:</w:t>
      </w:r>
    </w:p>
    <w:p w14:paraId="2AC6754F" w14:textId="77777777" w:rsidR="00657D3F" w:rsidRPr="00E144FE" w:rsidRDefault="00657D3F" w:rsidP="00657D3F">
      <w:pPr>
        <w:pStyle w:val="ListParagraph"/>
        <w:numPr>
          <w:ilvl w:val="1"/>
          <w:numId w:val="4"/>
        </w:numPr>
        <w:tabs>
          <w:tab w:val="clear" w:pos="1080"/>
          <w:tab w:val="num" w:pos="720"/>
        </w:tabs>
        <w:ind w:left="720"/>
        <w:textAlignment w:val="center"/>
        <w:rPr>
          <w:rFonts w:ascii="Trebuchet MS" w:hAnsi="Trebuchet MS" w:cs="Tahoma"/>
        </w:rPr>
      </w:pPr>
      <w:r w:rsidRPr="00E144FE">
        <w:rPr>
          <w:rFonts w:ascii="Trebuchet MS" w:hAnsi="Trebuchet MS" w:cs="Tahoma"/>
        </w:rPr>
        <w:t>To decontaminate your hands prior to and after direct patient care or contact with the patient's surroundings</w:t>
      </w:r>
      <w:r>
        <w:rPr>
          <w:rFonts w:ascii="Trebuchet MS" w:hAnsi="Trebuchet MS" w:cs="Tahoma"/>
        </w:rPr>
        <w:t>;</w:t>
      </w:r>
    </w:p>
    <w:p w14:paraId="1A8F2D92" w14:textId="77777777" w:rsidR="00657D3F" w:rsidRPr="00E144FE" w:rsidRDefault="00657D3F" w:rsidP="00657D3F">
      <w:pPr>
        <w:pStyle w:val="ListParagraph"/>
        <w:numPr>
          <w:ilvl w:val="1"/>
          <w:numId w:val="4"/>
        </w:numPr>
        <w:tabs>
          <w:tab w:val="clear" w:pos="1080"/>
          <w:tab w:val="num" w:pos="720"/>
        </w:tabs>
        <w:ind w:left="720"/>
        <w:textAlignment w:val="center"/>
        <w:rPr>
          <w:rFonts w:ascii="Trebuchet MS" w:hAnsi="Trebuchet MS" w:cs="Tahoma"/>
        </w:rPr>
      </w:pPr>
      <w:r w:rsidRPr="00E144FE">
        <w:rPr>
          <w:rFonts w:ascii="Trebuchet MS" w:hAnsi="Trebuchet MS" w:cs="Tahoma"/>
        </w:rPr>
        <w:t>To take part in mandatory infection control training provided</w:t>
      </w:r>
      <w:r>
        <w:rPr>
          <w:rFonts w:ascii="Trebuchet MS" w:hAnsi="Trebuchet MS" w:cs="Tahoma"/>
        </w:rPr>
        <w:t>;</w:t>
      </w:r>
      <w:r w:rsidRPr="00E144FE">
        <w:rPr>
          <w:rFonts w:ascii="Trebuchet MS" w:hAnsi="Trebuchet MS" w:cs="Tahoma"/>
        </w:rPr>
        <w:t xml:space="preserve"> </w:t>
      </w:r>
    </w:p>
    <w:p w14:paraId="01D3F3AA" w14:textId="77777777" w:rsidR="00657D3F" w:rsidRPr="00E144FE" w:rsidRDefault="00657D3F" w:rsidP="00657D3F">
      <w:pPr>
        <w:pStyle w:val="ListParagraph"/>
        <w:numPr>
          <w:ilvl w:val="1"/>
          <w:numId w:val="4"/>
        </w:numPr>
        <w:tabs>
          <w:tab w:val="clear" w:pos="1080"/>
          <w:tab w:val="num" w:pos="720"/>
        </w:tabs>
        <w:ind w:left="720"/>
        <w:textAlignment w:val="center"/>
        <w:rPr>
          <w:rFonts w:ascii="Trebuchet MS" w:hAnsi="Trebuchet MS" w:cs="Tahoma"/>
        </w:rPr>
      </w:pPr>
      <w:r w:rsidRPr="00E144FE">
        <w:rPr>
          <w:rFonts w:ascii="Trebuchet MS" w:hAnsi="Trebuchet MS" w:cs="Tahoma"/>
        </w:rPr>
        <w:t>To responsibly manage your own infections (other than common colds and illness) that may be transmittable to patients, including to contact Occupational Health for guidance.</w:t>
      </w:r>
    </w:p>
    <w:p w14:paraId="7B639444" w14:textId="77777777" w:rsidR="00CA41EA" w:rsidRPr="00EE18F0" w:rsidRDefault="00CA41EA" w:rsidP="00A052E5">
      <w:pPr>
        <w:pStyle w:val="NormalWeb"/>
        <w:spacing w:before="0" w:beforeAutospacing="0" w:after="0" w:afterAutospacing="0"/>
        <w:rPr>
          <w:rFonts w:ascii="Trebuchet MS" w:hAnsi="Trebuchet MS" w:cs="Tahoma"/>
          <w:b/>
          <w:bCs/>
        </w:rPr>
      </w:pPr>
    </w:p>
    <w:p w14:paraId="3217587B" w14:textId="77777777" w:rsidR="00973380" w:rsidRPr="00EE18F0" w:rsidRDefault="00973380" w:rsidP="00CA41EA">
      <w:pPr>
        <w:textAlignment w:val="center"/>
        <w:rPr>
          <w:rFonts w:ascii="Trebuchet MS" w:hAnsi="Trebuchet MS" w:cs="Tahoma"/>
        </w:rPr>
      </w:pPr>
    </w:p>
    <w:p w14:paraId="3C50E8F8" w14:textId="52939206" w:rsidR="00CC3688" w:rsidRPr="00EE18F0" w:rsidRDefault="00CC3688" w:rsidP="002F58D3">
      <w:pPr>
        <w:pStyle w:val="NormalWeb"/>
        <w:spacing w:before="0" w:beforeAutospacing="0" w:after="0" w:afterAutospacing="0"/>
        <w:ind w:left="720"/>
        <w:rPr>
          <w:rFonts w:ascii="Trebuchet MS" w:hAnsi="Trebuchet MS" w:cs="Tahoma"/>
        </w:rPr>
      </w:pPr>
    </w:p>
    <w:p w14:paraId="07063742" w14:textId="77777777" w:rsidR="00B27E6A" w:rsidRPr="00EE18F0" w:rsidRDefault="00CC3688" w:rsidP="00CC3688">
      <w:pPr>
        <w:pStyle w:val="NormalWeb"/>
        <w:spacing w:before="0" w:beforeAutospacing="0" w:after="0" w:afterAutospacing="0"/>
        <w:ind w:left="301"/>
        <w:rPr>
          <w:rFonts w:ascii="Trebuchet MS" w:hAnsi="Trebuchet MS" w:cs="Tahoma"/>
          <w:b/>
          <w:bCs/>
        </w:rPr>
      </w:pPr>
      <w:r w:rsidRPr="00EE18F0">
        <w:rPr>
          <w:rFonts w:ascii="Trebuchet MS" w:hAnsi="Trebuchet MS" w:cs="Tahoma"/>
          <w:b/>
          <w:bCs/>
        </w:rPr>
        <w:t> </w:t>
      </w:r>
    </w:p>
    <w:p w14:paraId="70BEF57C" w14:textId="77777777" w:rsidR="00B10F05" w:rsidRPr="00EE18F0" w:rsidRDefault="00B10F05" w:rsidP="00B10F05">
      <w:pPr>
        <w:jc w:val="center"/>
        <w:rPr>
          <w:rFonts w:ascii="Trebuchet MS" w:eastAsia="Times New Roman" w:hAnsi="Trebuchet MS" w:cs="Arial"/>
          <w:b/>
          <w:lang w:eastAsia="en-US"/>
        </w:rPr>
      </w:pPr>
    </w:p>
    <w:p w14:paraId="68DC9400" w14:textId="77777777" w:rsidR="00B10F05" w:rsidRPr="00EE18F0" w:rsidRDefault="00B10F05" w:rsidP="00B10F05">
      <w:pPr>
        <w:jc w:val="center"/>
        <w:rPr>
          <w:rFonts w:ascii="Trebuchet MS" w:eastAsia="Times New Roman" w:hAnsi="Trebuchet MS" w:cs="Arial"/>
          <w:b/>
          <w:lang w:eastAsia="en-US"/>
        </w:rPr>
      </w:pPr>
    </w:p>
    <w:p w14:paraId="7126AAE0" w14:textId="77777777" w:rsidR="00B10F05" w:rsidRPr="00EE18F0" w:rsidRDefault="00B10F05" w:rsidP="00B10F05">
      <w:pPr>
        <w:jc w:val="center"/>
        <w:rPr>
          <w:rFonts w:ascii="Trebuchet MS" w:eastAsia="Times New Roman" w:hAnsi="Trebuchet MS" w:cs="Arial"/>
          <w:b/>
          <w:lang w:eastAsia="en-US"/>
        </w:rPr>
      </w:pPr>
    </w:p>
    <w:p w14:paraId="73763C46" w14:textId="77777777" w:rsidR="00B10F05" w:rsidRPr="00EE18F0" w:rsidRDefault="00B10F05" w:rsidP="00B10F05">
      <w:pPr>
        <w:jc w:val="center"/>
        <w:rPr>
          <w:rFonts w:ascii="Trebuchet MS" w:eastAsia="Times New Roman" w:hAnsi="Trebuchet MS" w:cs="Arial"/>
          <w:b/>
          <w:lang w:eastAsia="en-US"/>
        </w:rPr>
      </w:pPr>
    </w:p>
    <w:p w14:paraId="19F32EA9" w14:textId="77777777" w:rsidR="00B10F05" w:rsidRPr="00EE18F0" w:rsidRDefault="00B10F05" w:rsidP="00B10F05">
      <w:pPr>
        <w:jc w:val="center"/>
        <w:rPr>
          <w:rFonts w:ascii="Trebuchet MS" w:eastAsia="Times New Roman" w:hAnsi="Trebuchet MS" w:cs="Arial"/>
          <w:b/>
          <w:lang w:eastAsia="en-US"/>
        </w:rPr>
      </w:pPr>
    </w:p>
    <w:p w14:paraId="2151CC28" w14:textId="77777777" w:rsidR="00B10F05" w:rsidRPr="00EE18F0" w:rsidRDefault="00B10F05" w:rsidP="00B10F05">
      <w:pPr>
        <w:jc w:val="center"/>
        <w:rPr>
          <w:rFonts w:ascii="Trebuchet MS" w:eastAsia="Times New Roman" w:hAnsi="Trebuchet MS" w:cs="Arial"/>
          <w:b/>
          <w:lang w:eastAsia="en-US"/>
        </w:rPr>
      </w:pPr>
    </w:p>
    <w:p w14:paraId="5A11EE4D" w14:textId="77777777" w:rsidR="00B10F05" w:rsidRPr="00EE18F0" w:rsidRDefault="00B10F05" w:rsidP="00B10F05">
      <w:pPr>
        <w:jc w:val="center"/>
        <w:rPr>
          <w:rFonts w:ascii="Trebuchet MS" w:eastAsia="Times New Roman" w:hAnsi="Trebuchet MS" w:cs="Arial"/>
          <w:b/>
          <w:lang w:eastAsia="en-US"/>
        </w:rPr>
      </w:pPr>
    </w:p>
    <w:p w14:paraId="406B81FD" w14:textId="77777777" w:rsidR="00EE18F0" w:rsidRDefault="00EE18F0" w:rsidP="00B10F05">
      <w:pPr>
        <w:jc w:val="center"/>
        <w:rPr>
          <w:rFonts w:ascii="Trebuchet MS" w:eastAsia="Times New Roman" w:hAnsi="Trebuchet MS" w:cs="Arial"/>
          <w:b/>
          <w:lang w:eastAsia="en-US"/>
        </w:rPr>
      </w:pPr>
    </w:p>
    <w:p w14:paraId="58D1EDC7" w14:textId="77777777" w:rsidR="00B10F05" w:rsidRDefault="00B10F05" w:rsidP="00B10F05">
      <w:pPr>
        <w:jc w:val="center"/>
        <w:rPr>
          <w:rFonts w:ascii="Trebuchet MS" w:eastAsia="Times New Roman" w:hAnsi="Trebuchet MS" w:cs="Arial"/>
          <w:b/>
          <w:lang w:eastAsia="en-US"/>
        </w:rPr>
      </w:pPr>
      <w:r w:rsidRPr="00EE18F0">
        <w:rPr>
          <w:rFonts w:ascii="Trebuchet MS" w:eastAsia="Times New Roman" w:hAnsi="Trebuchet MS" w:cs="Arial"/>
          <w:b/>
          <w:lang w:eastAsia="en-US"/>
        </w:rPr>
        <w:t>PERSON SPECIFICATION</w:t>
      </w:r>
    </w:p>
    <w:p w14:paraId="484E9BE5" w14:textId="0ABF808E" w:rsidR="00AA0EB6" w:rsidRPr="00EE18F0" w:rsidRDefault="00AA0EB6" w:rsidP="00B10F05">
      <w:pPr>
        <w:jc w:val="center"/>
        <w:rPr>
          <w:rFonts w:ascii="Trebuchet MS" w:eastAsia="Times New Roman" w:hAnsi="Trebuchet MS" w:cs="Arial"/>
          <w:b/>
          <w:lang w:eastAsia="en-US"/>
        </w:rPr>
      </w:pPr>
      <w:r>
        <w:rPr>
          <w:rFonts w:ascii="Trebuchet MS" w:eastAsia="Times New Roman" w:hAnsi="Trebuchet MS" w:cs="Arial"/>
          <w:b/>
          <w:lang w:eastAsia="en-US"/>
        </w:rPr>
        <w:t>HEALTH AND SAFETY COMPLIANCE MANAGER</w:t>
      </w:r>
    </w:p>
    <w:p w14:paraId="089BBFBE" w14:textId="77777777" w:rsidR="00B10F05" w:rsidRPr="00EE18F0" w:rsidRDefault="00B10F05" w:rsidP="00B10F05">
      <w:pPr>
        <w:jc w:val="center"/>
        <w:rPr>
          <w:rFonts w:ascii="Trebuchet MS" w:eastAsia="Times New Roman" w:hAnsi="Trebuchet MS" w:cs="Arial"/>
          <w:b/>
          <w:lang w:eastAsia="en-US"/>
        </w:rPr>
      </w:pPr>
    </w:p>
    <w:p w14:paraId="5A178455" w14:textId="77777777" w:rsidR="00B10F05" w:rsidRPr="00EE18F0" w:rsidRDefault="00B10F05" w:rsidP="00B10F05">
      <w:pPr>
        <w:jc w:val="both"/>
        <w:rPr>
          <w:rFonts w:ascii="Trebuchet MS" w:eastAsia="Times New Roman" w:hAnsi="Trebuchet MS" w:cs="Arial"/>
          <w:b/>
          <w:lang w:eastAsia="en-U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827"/>
        <w:gridCol w:w="2693"/>
      </w:tblGrid>
      <w:tr w:rsidR="00B10F05" w:rsidRPr="00EE18F0" w14:paraId="072434CF" w14:textId="77777777" w:rsidTr="00B10F05">
        <w:tc>
          <w:tcPr>
            <w:tcW w:w="2093" w:type="dxa"/>
            <w:vAlign w:val="center"/>
          </w:tcPr>
          <w:p w14:paraId="533CA671" w14:textId="77777777" w:rsidR="00B10F05" w:rsidRPr="00EE18F0" w:rsidRDefault="00B10F05" w:rsidP="00B10F05">
            <w:pPr>
              <w:keepNext/>
              <w:jc w:val="center"/>
              <w:outlineLvl w:val="8"/>
              <w:rPr>
                <w:rFonts w:ascii="Trebuchet MS" w:eastAsia="Times New Roman" w:hAnsi="Trebuchet MS" w:cs="Arial"/>
                <w:b/>
                <w:lang w:eastAsia="en-US"/>
              </w:rPr>
            </w:pPr>
            <w:r w:rsidRPr="00EE18F0">
              <w:rPr>
                <w:rFonts w:ascii="Trebuchet MS" w:eastAsia="Times New Roman" w:hAnsi="Trebuchet MS" w:cs="Arial"/>
                <w:b/>
                <w:lang w:eastAsia="en-US"/>
              </w:rPr>
              <w:t>Attributes</w:t>
            </w:r>
          </w:p>
        </w:tc>
        <w:tc>
          <w:tcPr>
            <w:tcW w:w="3827" w:type="dxa"/>
            <w:vAlign w:val="center"/>
          </w:tcPr>
          <w:p w14:paraId="58CA16AA" w14:textId="77777777" w:rsidR="00B10F05" w:rsidRPr="00EE18F0" w:rsidRDefault="00B10F05" w:rsidP="00B10F05">
            <w:pPr>
              <w:jc w:val="center"/>
              <w:rPr>
                <w:rFonts w:ascii="Trebuchet MS" w:eastAsia="Times New Roman" w:hAnsi="Trebuchet MS" w:cs="Arial"/>
                <w:i/>
                <w:lang w:eastAsia="en-US"/>
              </w:rPr>
            </w:pPr>
            <w:r w:rsidRPr="00EE18F0">
              <w:rPr>
                <w:rFonts w:ascii="Trebuchet MS" w:eastAsia="Times New Roman" w:hAnsi="Trebuchet MS" w:cs="Arial"/>
                <w:b/>
                <w:lang w:eastAsia="en-US"/>
              </w:rPr>
              <w:t>Essential</w:t>
            </w:r>
          </w:p>
        </w:tc>
        <w:tc>
          <w:tcPr>
            <w:tcW w:w="2693" w:type="dxa"/>
            <w:vAlign w:val="center"/>
          </w:tcPr>
          <w:p w14:paraId="5BD45AE3" w14:textId="77777777" w:rsidR="00B10F05" w:rsidRPr="00EE18F0" w:rsidRDefault="00B10F05" w:rsidP="00B10F05">
            <w:pPr>
              <w:keepNext/>
              <w:jc w:val="center"/>
              <w:outlineLvl w:val="5"/>
              <w:rPr>
                <w:rFonts w:ascii="Trebuchet MS" w:eastAsia="Times New Roman" w:hAnsi="Trebuchet MS" w:cs="Arial"/>
                <w:b/>
                <w:lang w:eastAsia="en-US"/>
              </w:rPr>
            </w:pPr>
          </w:p>
          <w:p w14:paraId="65E1C076" w14:textId="77777777" w:rsidR="00B10F05" w:rsidRDefault="00AA0EB6" w:rsidP="00B10F05">
            <w:pPr>
              <w:rPr>
                <w:rFonts w:ascii="Trebuchet MS" w:eastAsia="Times New Roman" w:hAnsi="Trebuchet MS" w:cs="Times New Roman"/>
                <w:lang w:eastAsia="en-US"/>
              </w:rPr>
            </w:pPr>
            <w:r w:rsidRPr="0013503A">
              <w:rPr>
                <w:rFonts w:ascii="Trebuchet MS" w:hAnsi="Trebuchet MS" w:cs="Tahoma"/>
                <w:b/>
                <w:bCs/>
              </w:rPr>
              <w:t>Desirable Requirements</w:t>
            </w:r>
            <w:r w:rsidRPr="00EE18F0">
              <w:rPr>
                <w:rFonts w:ascii="Trebuchet MS" w:eastAsia="Times New Roman" w:hAnsi="Trebuchet MS" w:cs="Times New Roman"/>
                <w:lang w:eastAsia="en-US"/>
              </w:rPr>
              <w:t xml:space="preserve"> </w:t>
            </w:r>
          </w:p>
          <w:p w14:paraId="7808DD71" w14:textId="026E8B46" w:rsidR="00AA0EB6" w:rsidRPr="00EE18F0" w:rsidRDefault="00AA0EB6" w:rsidP="00B10F05">
            <w:pPr>
              <w:rPr>
                <w:rFonts w:ascii="Trebuchet MS" w:eastAsia="Times New Roman" w:hAnsi="Trebuchet MS" w:cs="Times New Roman"/>
                <w:lang w:eastAsia="en-US"/>
              </w:rPr>
            </w:pPr>
          </w:p>
        </w:tc>
      </w:tr>
      <w:tr w:rsidR="00B10F05" w:rsidRPr="00EE18F0" w14:paraId="53405F9A" w14:textId="77777777" w:rsidTr="00B10F05">
        <w:trPr>
          <w:cantSplit/>
          <w:trHeight w:val="1142"/>
        </w:trPr>
        <w:tc>
          <w:tcPr>
            <w:tcW w:w="2093" w:type="dxa"/>
          </w:tcPr>
          <w:p w14:paraId="130AAD50" w14:textId="43A62C16" w:rsidR="00B10F05" w:rsidRPr="00EE18F0" w:rsidRDefault="00AA0EB6" w:rsidP="00B10F05">
            <w:pPr>
              <w:rPr>
                <w:rFonts w:ascii="Trebuchet MS" w:eastAsia="Times New Roman" w:hAnsi="Trebuchet MS" w:cs="Arial"/>
                <w:b/>
                <w:lang w:eastAsia="en-US"/>
              </w:rPr>
            </w:pPr>
            <w:r w:rsidRPr="0013503A">
              <w:rPr>
                <w:rFonts w:ascii="Trebuchet MS" w:hAnsi="Trebuchet MS" w:cs="Tahoma"/>
                <w:b/>
                <w:bCs/>
              </w:rPr>
              <w:t>Qualifications and Training</w:t>
            </w:r>
          </w:p>
        </w:tc>
        <w:tc>
          <w:tcPr>
            <w:tcW w:w="3827" w:type="dxa"/>
          </w:tcPr>
          <w:p w14:paraId="16CBC64D" w14:textId="0255CAC6" w:rsidR="00657D3F" w:rsidRDefault="007E5A2C" w:rsidP="00B10F05">
            <w:pPr>
              <w:keepLines/>
              <w:numPr>
                <w:ilvl w:val="0"/>
                <w:numId w:val="36"/>
              </w:numPr>
              <w:tabs>
                <w:tab w:val="left" w:pos="317"/>
                <w:tab w:val="center" w:pos="4320"/>
                <w:tab w:val="right" w:pos="8640"/>
              </w:tabs>
              <w:ind w:left="317" w:hanging="283"/>
              <w:rPr>
                <w:rFonts w:ascii="Trebuchet MS" w:eastAsia="Times New Roman" w:hAnsi="Trebuchet MS" w:cs="Arial"/>
                <w:spacing w:val="-5"/>
                <w:sz w:val="20"/>
                <w:szCs w:val="20"/>
                <w:lang w:eastAsia="en-US"/>
              </w:rPr>
            </w:pPr>
            <w:r>
              <w:rPr>
                <w:rFonts w:ascii="Trebuchet MS" w:eastAsia="Times New Roman" w:hAnsi="Trebuchet MS" w:cs="Arial"/>
                <w:spacing w:val="-5"/>
                <w:sz w:val="20"/>
                <w:szCs w:val="20"/>
                <w:lang w:eastAsia="en-US"/>
              </w:rPr>
              <w:t>Good general level of education.</w:t>
            </w:r>
          </w:p>
          <w:p w14:paraId="05F81D70" w14:textId="46C84EBA" w:rsidR="00B10F05" w:rsidRPr="00AA0EB6" w:rsidRDefault="00B10F05" w:rsidP="00B10F05">
            <w:pPr>
              <w:keepLines/>
              <w:numPr>
                <w:ilvl w:val="0"/>
                <w:numId w:val="36"/>
              </w:numPr>
              <w:tabs>
                <w:tab w:val="left" w:pos="317"/>
                <w:tab w:val="center" w:pos="4320"/>
                <w:tab w:val="right" w:pos="8640"/>
              </w:tabs>
              <w:ind w:left="317" w:hanging="283"/>
              <w:rPr>
                <w:rFonts w:ascii="Trebuchet MS" w:eastAsia="Times New Roman" w:hAnsi="Trebuchet MS" w:cs="Arial"/>
                <w:spacing w:val="-5"/>
                <w:sz w:val="20"/>
                <w:szCs w:val="20"/>
                <w:lang w:eastAsia="en-US"/>
              </w:rPr>
            </w:pPr>
            <w:r w:rsidRPr="00AA0EB6">
              <w:rPr>
                <w:rFonts w:ascii="Trebuchet MS" w:eastAsia="Times New Roman" w:hAnsi="Trebuchet MS" w:cs="Arial"/>
                <w:spacing w:val="-5"/>
                <w:sz w:val="20"/>
                <w:szCs w:val="20"/>
                <w:lang w:eastAsia="en-US"/>
              </w:rPr>
              <w:t xml:space="preserve">NEBOSH </w:t>
            </w:r>
            <w:r w:rsidR="007E5A2C">
              <w:rPr>
                <w:rFonts w:ascii="Trebuchet MS" w:eastAsia="Times New Roman" w:hAnsi="Trebuchet MS" w:cs="Arial"/>
                <w:spacing w:val="-5"/>
                <w:sz w:val="20"/>
                <w:szCs w:val="20"/>
                <w:lang w:eastAsia="en-US"/>
              </w:rPr>
              <w:t>q</w:t>
            </w:r>
            <w:r w:rsidRPr="00AA0EB6">
              <w:rPr>
                <w:rFonts w:ascii="Trebuchet MS" w:eastAsia="Times New Roman" w:hAnsi="Trebuchet MS" w:cs="Arial"/>
                <w:spacing w:val="-5"/>
                <w:sz w:val="20"/>
                <w:szCs w:val="20"/>
                <w:lang w:eastAsia="en-US"/>
              </w:rPr>
              <w:t>ualification or substantial relevant experience at this level</w:t>
            </w:r>
          </w:p>
          <w:p w14:paraId="1A8DFFFF" w14:textId="684FFA2C" w:rsidR="00B10F05" w:rsidRPr="00AA0EB6" w:rsidRDefault="00B10F05" w:rsidP="00B10F05">
            <w:pPr>
              <w:keepLines/>
              <w:numPr>
                <w:ilvl w:val="0"/>
                <w:numId w:val="36"/>
              </w:numPr>
              <w:tabs>
                <w:tab w:val="left" w:pos="317"/>
                <w:tab w:val="center" w:pos="4320"/>
                <w:tab w:val="right" w:pos="8640"/>
              </w:tabs>
              <w:ind w:left="317" w:hanging="283"/>
              <w:rPr>
                <w:rFonts w:ascii="Trebuchet MS" w:eastAsia="Times New Roman" w:hAnsi="Trebuchet MS" w:cs="Arial"/>
                <w:spacing w:val="-5"/>
                <w:sz w:val="20"/>
                <w:szCs w:val="20"/>
                <w:lang w:eastAsia="en-US"/>
              </w:rPr>
            </w:pPr>
            <w:r w:rsidRPr="00AA0EB6">
              <w:rPr>
                <w:rFonts w:ascii="Trebuchet MS" w:eastAsia="Times New Roman" w:hAnsi="Trebuchet MS" w:cs="Arial"/>
                <w:spacing w:val="-5"/>
                <w:sz w:val="20"/>
                <w:szCs w:val="20"/>
                <w:lang w:eastAsia="en-US"/>
              </w:rPr>
              <w:t>Background in health and safety management</w:t>
            </w:r>
            <w:r w:rsidR="00657D3F">
              <w:rPr>
                <w:rFonts w:ascii="Trebuchet MS" w:eastAsia="Times New Roman" w:hAnsi="Trebuchet MS" w:cs="Arial"/>
                <w:spacing w:val="-5"/>
                <w:sz w:val="20"/>
                <w:szCs w:val="20"/>
                <w:lang w:eastAsia="en-US"/>
              </w:rPr>
              <w:t xml:space="preserve"> and leadership</w:t>
            </w:r>
          </w:p>
        </w:tc>
        <w:tc>
          <w:tcPr>
            <w:tcW w:w="2693" w:type="dxa"/>
          </w:tcPr>
          <w:p w14:paraId="54A296DA" w14:textId="77777777" w:rsidR="00B10F05" w:rsidRPr="00AA0EB6" w:rsidRDefault="00B10F05" w:rsidP="00B10F05">
            <w:pPr>
              <w:keepLines/>
              <w:numPr>
                <w:ilvl w:val="0"/>
                <w:numId w:val="36"/>
              </w:numPr>
              <w:tabs>
                <w:tab w:val="left" w:pos="317"/>
                <w:tab w:val="center" w:pos="4320"/>
                <w:tab w:val="right" w:pos="8640"/>
              </w:tabs>
              <w:ind w:left="317" w:hanging="283"/>
              <w:rPr>
                <w:rFonts w:ascii="Trebuchet MS" w:eastAsia="Times New Roman" w:hAnsi="Trebuchet MS" w:cs="Arial"/>
                <w:spacing w:val="-5"/>
                <w:sz w:val="20"/>
                <w:szCs w:val="20"/>
                <w:lang w:eastAsia="en-US"/>
              </w:rPr>
            </w:pPr>
            <w:r w:rsidRPr="00AA0EB6">
              <w:rPr>
                <w:rFonts w:ascii="Trebuchet MS" w:eastAsia="Times New Roman" w:hAnsi="Trebuchet MS" w:cs="Arial"/>
                <w:spacing w:val="-5"/>
                <w:sz w:val="20"/>
                <w:szCs w:val="20"/>
                <w:lang w:eastAsia="en-US"/>
              </w:rPr>
              <w:t>Teaching qualification</w:t>
            </w:r>
          </w:p>
          <w:p w14:paraId="7C821264" w14:textId="06A44238" w:rsidR="00B10F05" w:rsidRDefault="00B10F05" w:rsidP="00B10F05">
            <w:pPr>
              <w:keepLines/>
              <w:numPr>
                <w:ilvl w:val="0"/>
                <w:numId w:val="36"/>
              </w:numPr>
              <w:tabs>
                <w:tab w:val="left" w:pos="317"/>
                <w:tab w:val="center" w:pos="4320"/>
                <w:tab w:val="right" w:pos="8640"/>
              </w:tabs>
              <w:ind w:left="317" w:hanging="283"/>
              <w:rPr>
                <w:rFonts w:ascii="Trebuchet MS" w:eastAsia="Times New Roman" w:hAnsi="Trebuchet MS" w:cs="Arial"/>
                <w:spacing w:val="-5"/>
                <w:sz w:val="20"/>
                <w:szCs w:val="20"/>
                <w:lang w:eastAsia="en-US"/>
              </w:rPr>
            </w:pPr>
            <w:r w:rsidRPr="00AA0EB6">
              <w:rPr>
                <w:rFonts w:ascii="Trebuchet MS" w:eastAsia="Times New Roman" w:hAnsi="Trebuchet MS" w:cs="Arial"/>
                <w:spacing w:val="-5"/>
                <w:sz w:val="20"/>
                <w:szCs w:val="20"/>
                <w:lang w:eastAsia="en-US"/>
              </w:rPr>
              <w:t>Experience of working in the healthcare sector</w:t>
            </w:r>
          </w:p>
          <w:p w14:paraId="668D16D6" w14:textId="1EA26FD9" w:rsidR="007E5A2C" w:rsidRPr="00AA0EB6" w:rsidRDefault="007E5A2C" w:rsidP="00B10F05">
            <w:pPr>
              <w:keepLines/>
              <w:numPr>
                <w:ilvl w:val="0"/>
                <w:numId w:val="36"/>
              </w:numPr>
              <w:tabs>
                <w:tab w:val="left" w:pos="317"/>
                <w:tab w:val="center" w:pos="4320"/>
                <w:tab w:val="right" w:pos="8640"/>
              </w:tabs>
              <w:ind w:left="317" w:hanging="283"/>
              <w:rPr>
                <w:rFonts w:ascii="Trebuchet MS" w:eastAsia="Times New Roman" w:hAnsi="Trebuchet MS" w:cs="Arial"/>
                <w:spacing w:val="-5"/>
                <w:sz w:val="20"/>
                <w:szCs w:val="20"/>
                <w:lang w:eastAsia="en-US"/>
              </w:rPr>
            </w:pPr>
            <w:r>
              <w:rPr>
                <w:rFonts w:ascii="Trebuchet MS" w:eastAsia="Times New Roman" w:hAnsi="Trebuchet MS" w:cs="Arial"/>
                <w:spacing w:val="-5"/>
                <w:sz w:val="20"/>
                <w:szCs w:val="20"/>
                <w:lang w:eastAsia="en-US"/>
              </w:rPr>
              <w:t>Degree</w:t>
            </w:r>
          </w:p>
          <w:p w14:paraId="2508876E" w14:textId="77777777" w:rsidR="00B10F05" w:rsidRPr="00AA0EB6" w:rsidRDefault="00B10F05" w:rsidP="00B10F05">
            <w:pPr>
              <w:keepLines/>
              <w:tabs>
                <w:tab w:val="left" w:pos="317"/>
                <w:tab w:val="center" w:pos="4320"/>
                <w:tab w:val="right" w:pos="8640"/>
              </w:tabs>
              <w:ind w:left="34"/>
              <w:rPr>
                <w:rFonts w:ascii="Trebuchet MS" w:eastAsia="Times New Roman" w:hAnsi="Trebuchet MS" w:cs="Arial"/>
                <w:spacing w:val="-5"/>
                <w:sz w:val="20"/>
                <w:szCs w:val="20"/>
                <w:lang w:eastAsia="en-US"/>
              </w:rPr>
            </w:pPr>
          </w:p>
        </w:tc>
      </w:tr>
      <w:tr w:rsidR="00B10F05" w:rsidRPr="00EE18F0" w14:paraId="10FAE9AB" w14:textId="77777777" w:rsidTr="00A165D4">
        <w:trPr>
          <w:cantSplit/>
          <w:trHeight w:val="1000"/>
        </w:trPr>
        <w:tc>
          <w:tcPr>
            <w:tcW w:w="2093" w:type="dxa"/>
          </w:tcPr>
          <w:p w14:paraId="67A06C36" w14:textId="77777777" w:rsidR="00B10F05" w:rsidRPr="00EE18F0" w:rsidRDefault="00B10F05" w:rsidP="00B10F05">
            <w:pPr>
              <w:rPr>
                <w:rFonts w:ascii="Trebuchet MS" w:eastAsia="Times New Roman" w:hAnsi="Trebuchet MS" w:cs="Arial"/>
                <w:b/>
                <w:lang w:eastAsia="en-US"/>
              </w:rPr>
            </w:pPr>
            <w:r w:rsidRPr="00EE18F0">
              <w:rPr>
                <w:rFonts w:ascii="Trebuchet MS" w:eastAsia="Times New Roman" w:hAnsi="Trebuchet MS" w:cs="Arial"/>
                <w:b/>
                <w:lang w:eastAsia="en-US"/>
              </w:rPr>
              <w:t>Knowledge and skills</w:t>
            </w:r>
          </w:p>
        </w:tc>
        <w:tc>
          <w:tcPr>
            <w:tcW w:w="3827" w:type="dxa"/>
          </w:tcPr>
          <w:p w14:paraId="10644895" w14:textId="77777777" w:rsidR="00B10F05" w:rsidRPr="00AA0EB6" w:rsidRDefault="00B10F05" w:rsidP="00B10F05">
            <w:pPr>
              <w:numPr>
                <w:ilvl w:val="0"/>
                <w:numId w:val="35"/>
              </w:numPr>
              <w:ind w:left="317" w:hanging="283"/>
              <w:rPr>
                <w:rFonts w:ascii="Trebuchet MS" w:eastAsia="Times New Roman" w:hAnsi="Trebuchet MS" w:cs="Arial"/>
                <w:sz w:val="20"/>
                <w:szCs w:val="20"/>
                <w:lang w:eastAsia="en-US"/>
              </w:rPr>
            </w:pPr>
            <w:r w:rsidRPr="00AA0EB6">
              <w:rPr>
                <w:rFonts w:ascii="Trebuchet MS" w:eastAsia="Times New Roman" w:hAnsi="Trebuchet MS" w:cs="Arial"/>
                <w:sz w:val="20"/>
                <w:szCs w:val="20"/>
                <w:lang w:eastAsia="en-US"/>
              </w:rPr>
              <w:t>Excellent communication and IT skills</w:t>
            </w:r>
          </w:p>
          <w:p w14:paraId="7241445B" w14:textId="77777777" w:rsidR="00B10F05" w:rsidRPr="00AA0EB6" w:rsidRDefault="00B10F05" w:rsidP="00B10F05">
            <w:pPr>
              <w:numPr>
                <w:ilvl w:val="0"/>
                <w:numId w:val="35"/>
              </w:numPr>
              <w:ind w:left="317" w:hanging="283"/>
              <w:rPr>
                <w:rFonts w:ascii="Trebuchet MS" w:eastAsia="Times New Roman" w:hAnsi="Trebuchet MS" w:cs="Arial"/>
                <w:sz w:val="20"/>
                <w:szCs w:val="20"/>
                <w:lang w:eastAsia="en-US"/>
              </w:rPr>
            </w:pPr>
            <w:r w:rsidRPr="00AA0EB6">
              <w:rPr>
                <w:rFonts w:ascii="Trebuchet MS" w:eastAsia="Times New Roman" w:hAnsi="Trebuchet MS" w:cs="Arial"/>
                <w:sz w:val="20"/>
                <w:szCs w:val="20"/>
                <w:lang w:eastAsia="en-US"/>
              </w:rPr>
              <w:t>Ability to manage self and prioritise</w:t>
            </w:r>
          </w:p>
          <w:p w14:paraId="4183BFA8" w14:textId="77777777" w:rsidR="00B10F05" w:rsidRDefault="00B10F05" w:rsidP="00B10F05">
            <w:pPr>
              <w:numPr>
                <w:ilvl w:val="0"/>
                <w:numId w:val="35"/>
              </w:numPr>
              <w:ind w:left="317" w:hanging="283"/>
              <w:rPr>
                <w:rFonts w:ascii="Trebuchet MS" w:eastAsia="Times New Roman" w:hAnsi="Trebuchet MS" w:cs="Arial"/>
                <w:sz w:val="20"/>
                <w:szCs w:val="20"/>
                <w:lang w:eastAsia="en-US"/>
              </w:rPr>
            </w:pPr>
            <w:r w:rsidRPr="00AA0EB6">
              <w:rPr>
                <w:rFonts w:ascii="Trebuchet MS" w:eastAsia="Times New Roman" w:hAnsi="Trebuchet MS" w:cs="Arial"/>
                <w:sz w:val="20"/>
                <w:szCs w:val="20"/>
                <w:lang w:eastAsia="en-US"/>
              </w:rPr>
              <w:t>Keen attention to detail</w:t>
            </w:r>
          </w:p>
          <w:p w14:paraId="4CE85B28" w14:textId="30D428C1" w:rsidR="00657D3F" w:rsidRPr="00657D3F" w:rsidRDefault="00657D3F">
            <w:pPr>
              <w:numPr>
                <w:ilvl w:val="0"/>
                <w:numId w:val="35"/>
              </w:numPr>
              <w:ind w:left="317" w:hanging="283"/>
              <w:rPr>
                <w:rFonts w:ascii="Trebuchet MS" w:eastAsia="Times New Roman" w:hAnsi="Trebuchet MS" w:cs="Arial"/>
                <w:sz w:val="20"/>
                <w:szCs w:val="20"/>
                <w:lang w:eastAsia="en-US"/>
              </w:rPr>
            </w:pPr>
            <w:r w:rsidRPr="00AA0EB6">
              <w:rPr>
                <w:rFonts w:ascii="Trebuchet MS" w:eastAsia="Times New Roman" w:hAnsi="Trebuchet MS" w:cs="Arial"/>
                <w:sz w:val="20"/>
                <w:szCs w:val="20"/>
                <w:lang w:eastAsia="en-US"/>
              </w:rPr>
              <w:t>Detailed knowledge of health and safety legislation</w:t>
            </w:r>
          </w:p>
        </w:tc>
        <w:tc>
          <w:tcPr>
            <w:tcW w:w="2693" w:type="dxa"/>
          </w:tcPr>
          <w:p w14:paraId="08FDF05E" w14:textId="77777777" w:rsidR="00B10F05" w:rsidRPr="00AA0EB6" w:rsidRDefault="00B10F05" w:rsidP="00B10F05">
            <w:pPr>
              <w:keepLines/>
              <w:tabs>
                <w:tab w:val="left" w:pos="317"/>
                <w:tab w:val="center" w:pos="4320"/>
                <w:tab w:val="right" w:pos="8640"/>
              </w:tabs>
              <w:ind w:left="317"/>
              <w:rPr>
                <w:rFonts w:ascii="Trebuchet MS" w:eastAsia="Times New Roman" w:hAnsi="Trebuchet MS" w:cs="Arial"/>
                <w:spacing w:val="-5"/>
                <w:sz w:val="20"/>
                <w:szCs w:val="20"/>
                <w:lang w:eastAsia="en-US"/>
              </w:rPr>
            </w:pPr>
          </w:p>
        </w:tc>
      </w:tr>
      <w:tr w:rsidR="00B10F05" w:rsidRPr="00EE18F0" w14:paraId="301ED8E0" w14:textId="77777777" w:rsidTr="00B10F05">
        <w:trPr>
          <w:cantSplit/>
          <w:trHeight w:val="982"/>
        </w:trPr>
        <w:tc>
          <w:tcPr>
            <w:tcW w:w="2093" w:type="dxa"/>
          </w:tcPr>
          <w:p w14:paraId="04E2FC59" w14:textId="77777777" w:rsidR="00B10F05" w:rsidRPr="00EE18F0" w:rsidRDefault="00B10F05" w:rsidP="00B10F05">
            <w:pPr>
              <w:rPr>
                <w:rFonts w:ascii="Trebuchet MS" w:eastAsia="Times New Roman" w:hAnsi="Trebuchet MS" w:cs="Arial"/>
                <w:b/>
                <w:lang w:eastAsia="en-US"/>
              </w:rPr>
            </w:pPr>
            <w:r w:rsidRPr="00EE18F0">
              <w:rPr>
                <w:rFonts w:ascii="Trebuchet MS" w:eastAsia="Times New Roman" w:hAnsi="Trebuchet MS" w:cs="Arial"/>
                <w:b/>
                <w:lang w:eastAsia="en-US"/>
              </w:rPr>
              <w:t>Experience</w:t>
            </w:r>
          </w:p>
          <w:p w14:paraId="12F790CA" w14:textId="77777777" w:rsidR="00B10F05" w:rsidRPr="00EE18F0" w:rsidRDefault="00B10F05" w:rsidP="00B10F05">
            <w:pPr>
              <w:rPr>
                <w:rFonts w:ascii="Trebuchet MS" w:eastAsia="Times New Roman" w:hAnsi="Trebuchet MS" w:cs="Arial"/>
                <w:b/>
                <w:lang w:eastAsia="en-US"/>
              </w:rPr>
            </w:pPr>
          </w:p>
        </w:tc>
        <w:tc>
          <w:tcPr>
            <w:tcW w:w="3827" w:type="dxa"/>
          </w:tcPr>
          <w:p w14:paraId="77D648B9" w14:textId="77777777" w:rsidR="00B10F05" w:rsidRPr="00AA0EB6" w:rsidRDefault="00B10F05" w:rsidP="00B10F05">
            <w:pPr>
              <w:numPr>
                <w:ilvl w:val="0"/>
                <w:numId w:val="35"/>
              </w:numPr>
              <w:ind w:left="317" w:hanging="283"/>
              <w:rPr>
                <w:rFonts w:ascii="Trebuchet MS" w:eastAsia="Times New Roman" w:hAnsi="Trebuchet MS" w:cs="Arial"/>
                <w:sz w:val="20"/>
                <w:szCs w:val="20"/>
                <w:lang w:eastAsia="en-US"/>
              </w:rPr>
            </w:pPr>
            <w:r w:rsidRPr="00AA0EB6">
              <w:rPr>
                <w:rFonts w:ascii="Trebuchet MS" w:eastAsia="Times New Roman" w:hAnsi="Trebuchet MS" w:cs="Arial"/>
                <w:sz w:val="20"/>
                <w:szCs w:val="20"/>
                <w:lang w:eastAsia="en-US"/>
              </w:rPr>
              <w:t>Practical experience of undertaking audits, inspections, risk assessments and accident investigations.</w:t>
            </w:r>
          </w:p>
          <w:p w14:paraId="72B0E30E" w14:textId="77777777" w:rsidR="00B10F05" w:rsidRPr="00AA0EB6" w:rsidRDefault="00B10F05" w:rsidP="00B10F05">
            <w:pPr>
              <w:numPr>
                <w:ilvl w:val="0"/>
                <w:numId w:val="35"/>
              </w:numPr>
              <w:ind w:left="317" w:hanging="283"/>
              <w:rPr>
                <w:rFonts w:ascii="Trebuchet MS" w:eastAsia="Times New Roman" w:hAnsi="Trebuchet MS" w:cs="Arial"/>
                <w:sz w:val="20"/>
                <w:szCs w:val="20"/>
                <w:lang w:eastAsia="en-US"/>
              </w:rPr>
            </w:pPr>
            <w:r w:rsidRPr="00AA0EB6">
              <w:rPr>
                <w:rFonts w:ascii="Trebuchet MS" w:eastAsia="Times New Roman" w:hAnsi="Trebuchet MS" w:cs="Arial"/>
                <w:sz w:val="20"/>
                <w:szCs w:val="20"/>
                <w:lang w:eastAsia="en-US"/>
              </w:rPr>
              <w:t>Experience of working in a health and safety environment and advising on health and safety issues</w:t>
            </w:r>
          </w:p>
          <w:p w14:paraId="0703880D" w14:textId="2DF94122" w:rsidR="00B10F05" w:rsidRPr="00AA0EB6" w:rsidRDefault="00B10F05" w:rsidP="00B10F05">
            <w:pPr>
              <w:numPr>
                <w:ilvl w:val="0"/>
                <w:numId w:val="35"/>
              </w:numPr>
              <w:ind w:left="317" w:hanging="283"/>
              <w:rPr>
                <w:rFonts w:ascii="Trebuchet MS" w:eastAsia="Times New Roman" w:hAnsi="Trebuchet MS" w:cs="Arial"/>
                <w:sz w:val="20"/>
                <w:szCs w:val="20"/>
                <w:lang w:eastAsia="en-US"/>
              </w:rPr>
            </w:pPr>
            <w:r w:rsidRPr="00AA0EB6">
              <w:rPr>
                <w:rFonts w:ascii="Trebuchet MS" w:eastAsia="Times New Roman" w:hAnsi="Trebuchet MS" w:cs="Arial"/>
                <w:sz w:val="20"/>
                <w:szCs w:val="20"/>
                <w:lang w:eastAsia="en-US"/>
              </w:rPr>
              <w:t>Experience of</w:t>
            </w:r>
            <w:r w:rsidR="00657D3F">
              <w:rPr>
                <w:rFonts w:ascii="Trebuchet MS" w:eastAsia="Times New Roman" w:hAnsi="Trebuchet MS" w:cs="Arial"/>
                <w:sz w:val="20"/>
                <w:szCs w:val="20"/>
                <w:lang w:eastAsia="en-US"/>
              </w:rPr>
              <w:t xml:space="preserve"> delivering</w:t>
            </w:r>
            <w:r w:rsidRPr="00AA0EB6">
              <w:rPr>
                <w:rFonts w:ascii="Trebuchet MS" w:eastAsia="Times New Roman" w:hAnsi="Trebuchet MS" w:cs="Arial"/>
                <w:sz w:val="20"/>
                <w:szCs w:val="20"/>
                <w:lang w:eastAsia="en-US"/>
              </w:rPr>
              <w:t xml:space="preserve"> training to groups and individuals</w:t>
            </w:r>
          </w:p>
        </w:tc>
        <w:tc>
          <w:tcPr>
            <w:tcW w:w="2693" w:type="dxa"/>
          </w:tcPr>
          <w:p w14:paraId="2D8706DB" w14:textId="77777777" w:rsidR="00B10F05" w:rsidRPr="00AA0EB6" w:rsidRDefault="00B10F05" w:rsidP="00B10F05">
            <w:pPr>
              <w:ind w:left="317" w:hanging="317"/>
              <w:rPr>
                <w:rFonts w:ascii="Trebuchet MS" w:eastAsia="Times New Roman" w:hAnsi="Trebuchet MS" w:cs="Arial"/>
                <w:sz w:val="20"/>
                <w:szCs w:val="20"/>
                <w:lang w:eastAsia="en-US"/>
              </w:rPr>
            </w:pPr>
          </w:p>
        </w:tc>
      </w:tr>
      <w:tr w:rsidR="00B10F05" w:rsidRPr="00EE18F0" w14:paraId="4D20C250" w14:textId="77777777" w:rsidTr="00B10F05">
        <w:trPr>
          <w:cantSplit/>
          <w:trHeight w:val="982"/>
        </w:trPr>
        <w:tc>
          <w:tcPr>
            <w:tcW w:w="2093" w:type="dxa"/>
          </w:tcPr>
          <w:p w14:paraId="2A72D0A2" w14:textId="77777777" w:rsidR="00B10F05" w:rsidRPr="00EE18F0" w:rsidRDefault="00B10F05" w:rsidP="00B10F05">
            <w:pPr>
              <w:rPr>
                <w:rFonts w:ascii="Trebuchet MS" w:eastAsia="Times New Roman" w:hAnsi="Trebuchet MS" w:cs="Arial"/>
                <w:b/>
                <w:lang w:eastAsia="en-US"/>
              </w:rPr>
            </w:pPr>
            <w:r w:rsidRPr="00EE18F0">
              <w:rPr>
                <w:rFonts w:ascii="Trebuchet MS" w:eastAsia="Times New Roman" w:hAnsi="Trebuchet MS" w:cs="Arial"/>
                <w:b/>
                <w:lang w:eastAsia="en-US"/>
              </w:rPr>
              <w:t xml:space="preserve">Personal requirements </w:t>
            </w:r>
          </w:p>
        </w:tc>
        <w:tc>
          <w:tcPr>
            <w:tcW w:w="3827" w:type="dxa"/>
          </w:tcPr>
          <w:p w14:paraId="11BAA6BA" w14:textId="77777777" w:rsidR="00B10F05" w:rsidRPr="00AA0EB6" w:rsidRDefault="00B10F05" w:rsidP="00B10F05">
            <w:pPr>
              <w:numPr>
                <w:ilvl w:val="0"/>
                <w:numId w:val="35"/>
              </w:numPr>
              <w:ind w:left="317" w:hanging="317"/>
              <w:rPr>
                <w:rFonts w:ascii="Trebuchet MS" w:eastAsia="Times New Roman" w:hAnsi="Trebuchet MS" w:cs="Arial"/>
                <w:sz w:val="20"/>
                <w:szCs w:val="20"/>
                <w:lang w:eastAsia="en-US"/>
              </w:rPr>
            </w:pPr>
            <w:r w:rsidRPr="00AA0EB6">
              <w:rPr>
                <w:rFonts w:ascii="Trebuchet MS" w:eastAsia="Times New Roman" w:hAnsi="Trebuchet MS" w:cs="Arial"/>
                <w:sz w:val="20"/>
                <w:szCs w:val="20"/>
                <w:lang w:eastAsia="en-US"/>
              </w:rPr>
              <w:t>Ability to be flexible to ensure the needs of the service are met</w:t>
            </w:r>
          </w:p>
          <w:p w14:paraId="409AF92C" w14:textId="77777777" w:rsidR="00B10F05" w:rsidRPr="00AA0EB6" w:rsidRDefault="00B10F05" w:rsidP="00B10F05">
            <w:pPr>
              <w:numPr>
                <w:ilvl w:val="0"/>
                <w:numId w:val="35"/>
              </w:numPr>
              <w:ind w:left="317" w:hanging="317"/>
              <w:rPr>
                <w:rFonts w:ascii="Trebuchet MS" w:eastAsia="Times New Roman" w:hAnsi="Trebuchet MS" w:cs="Arial"/>
                <w:sz w:val="20"/>
                <w:szCs w:val="20"/>
                <w:lang w:eastAsia="en-US"/>
              </w:rPr>
            </w:pPr>
            <w:r w:rsidRPr="00AA0EB6">
              <w:rPr>
                <w:rFonts w:ascii="Trebuchet MS" w:eastAsia="Times New Roman" w:hAnsi="Trebuchet MS" w:cs="Arial"/>
                <w:sz w:val="20"/>
                <w:szCs w:val="20"/>
                <w:lang w:eastAsia="en-US"/>
              </w:rPr>
              <w:t>Ability to communicate at all levels</w:t>
            </w:r>
          </w:p>
          <w:p w14:paraId="1455F164" w14:textId="77777777" w:rsidR="00B10F05" w:rsidRPr="00AA0EB6" w:rsidRDefault="00B10F05" w:rsidP="00B10F05">
            <w:pPr>
              <w:numPr>
                <w:ilvl w:val="0"/>
                <w:numId w:val="35"/>
              </w:numPr>
              <w:ind w:left="317" w:hanging="317"/>
              <w:rPr>
                <w:rFonts w:ascii="Trebuchet MS" w:eastAsia="Times New Roman" w:hAnsi="Trebuchet MS" w:cs="Arial"/>
                <w:sz w:val="20"/>
                <w:szCs w:val="20"/>
                <w:lang w:eastAsia="en-US"/>
              </w:rPr>
            </w:pPr>
            <w:r w:rsidRPr="00AA0EB6">
              <w:rPr>
                <w:rFonts w:ascii="Trebuchet MS" w:eastAsia="Times New Roman" w:hAnsi="Trebuchet MS" w:cs="Arial"/>
                <w:sz w:val="20"/>
                <w:szCs w:val="20"/>
                <w:lang w:eastAsia="en-US"/>
              </w:rPr>
              <w:t xml:space="preserve">Self-motivated and enthusiastic </w:t>
            </w:r>
          </w:p>
          <w:p w14:paraId="4F22F612" w14:textId="77777777" w:rsidR="00B10F05" w:rsidRPr="00AA0EB6" w:rsidRDefault="00B10F05" w:rsidP="00B10F05">
            <w:pPr>
              <w:numPr>
                <w:ilvl w:val="0"/>
                <w:numId w:val="35"/>
              </w:numPr>
              <w:ind w:left="317" w:hanging="317"/>
              <w:rPr>
                <w:rFonts w:ascii="Trebuchet MS" w:eastAsia="Times New Roman" w:hAnsi="Trebuchet MS" w:cs="Arial"/>
                <w:sz w:val="20"/>
                <w:szCs w:val="20"/>
                <w:lang w:eastAsia="en-US"/>
              </w:rPr>
            </w:pPr>
            <w:r w:rsidRPr="00AA0EB6">
              <w:rPr>
                <w:rFonts w:ascii="Trebuchet MS" w:eastAsia="Times New Roman" w:hAnsi="Trebuchet MS" w:cs="Arial"/>
                <w:sz w:val="20"/>
                <w:szCs w:val="20"/>
                <w:lang w:eastAsia="en-US"/>
              </w:rPr>
              <w:t>Able to work as part of a team</w:t>
            </w:r>
          </w:p>
          <w:p w14:paraId="787223EE" w14:textId="77777777" w:rsidR="00AA0EB6" w:rsidRPr="00AA0EB6" w:rsidRDefault="00AA0EB6" w:rsidP="00AA0EB6">
            <w:pPr>
              <w:numPr>
                <w:ilvl w:val="0"/>
                <w:numId w:val="22"/>
              </w:numPr>
              <w:rPr>
                <w:rFonts w:ascii="Trebuchet MS" w:hAnsi="Trebuchet MS"/>
                <w:i/>
                <w:sz w:val="20"/>
                <w:szCs w:val="20"/>
              </w:rPr>
            </w:pPr>
            <w:r w:rsidRPr="00AA0EB6">
              <w:rPr>
                <w:rFonts w:ascii="Trebuchet MS" w:eastAsiaTheme="minorEastAsia" w:hAnsi="Trebuchet MS" w:cs="Tahoma"/>
                <w:color w:val="000000" w:themeColor="text1"/>
                <w:kern w:val="24"/>
                <w:sz w:val="20"/>
                <w:szCs w:val="20"/>
              </w:rPr>
              <w:t>Leadership through creative problem solving, a positive can-do attitude and a willingness and desire to ensure all who come into contact with Rowcroft have the best possible experience.</w:t>
            </w:r>
          </w:p>
          <w:p w14:paraId="401A4C17" w14:textId="4DD94E68" w:rsidR="00AA0EB6" w:rsidRPr="00AA0EB6" w:rsidRDefault="00AA0EB6" w:rsidP="00AA0EB6">
            <w:pPr>
              <w:numPr>
                <w:ilvl w:val="0"/>
                <w:numId w:val="22"/>
              </w:numPr>
              <w:rPr>
                <w:rFonts w:ascii="Trebuchet MS" w:hAnsi="Trebuchet MS"/>
                <w:i/>
                <w:sz w:val="20"/>
                <w:szCs w:val="20"/>
              </w:rPr>
            </w:pPr>
            <w:r w:rsidRPr="00AA0EB6">
              <w:rPr>
                <w:rFonts w:ascii="Trebuchet MS" w:eastAsiaTheme="minorEastAsia" w:hAnsi="Trebuchet MS" w:cs="Tahoma"/>
                <w:color w:val="000000" w:themeColor="text1"/>
                <w:kern w:val="24"/>
                <w:sz w:val="20"/>
                <w:szCs w:val="20"/>
              </w:rPr>
              <w:t>A desire to be part of a committed and hardworking team in line with the ethics and values of Rowcroft Hospice, acting in the best interests of Rowcroft at all times.</w:t>
            </w:r>
          </w:p>
        </w:tc>
        <w:tc>
          <w:tcPr>
            <w:tcW w:w="2693" w:type="dxa"/>
          </w:tcPr>
          <w:p w14:paraId="33C74398" w14:textId="77777777" w:rsidR="00B10F05" w:rsidRPr="00AA0EB6" w:rsidRDefault="00B10F05" w:rsidP="00B10F05">
            <w:pPr>
              <w:numPr>
                <w:ilvl w:val="0"/>
                <w:numId w:val="37"/>
              </w:numPr>
              <w:ind w:left="317" w:hanging="317"/>
              <w:rPr>
                <w:rFonts w:ascii="Trebuchet MS" w:eastAsia="Times New Roman" w:hAnsi="Trebuchet MS" w:cs="Arial"/>
                <w:sz w:val="20"/>
                <w:szCs w:val="20"/>
                <w:lang w:eastAsia="en-US"/>
              </w:rPr>
            </w:pPr>
            <w:r w:rsidRPr="00AA0EB6">
              <w:rPr>
                <w:rFonts w:ascii="Trebuchet MS" w:eastAsia="Times New Roman" w:hAnsi="Trebuchet MS" w:cs="Arial"/>
                <w:sz w:val="20"/>
                <w:szCs w:val="20"/>
                <w:lang w:eastAsia="en-US"/>
              </w:rPr>
              <w:t>Appreciation of working in a hospice environment</w:t>
            </w:r>
          </w:p>
          <w:p w14:paraId="09F7B9DC" w14:textId="77777777" w:rsidR="00AA0EB6" w:rsidRPr="00AA0EB6" w:rsidRDefault="00AA0EB6" w:rsidP="00AA0EB6">
            <w:pPr>
              <w:pStyle w:val="ListParagraph"/>
              <w:numPr>
                <w:ilvl w:val="0"/>
                <w:numId w:val="23"/>
              </w:numPr>
              <w:ind w:left="360"/>
              <w:rPr>
                <w:rFonts w:ascii="Trebuchet MS" w:hAnsi="Trebuchet MS" w:cs="Tahoma"/>
                <w:sz w:val="20"/>
                <w:szCs w:val="20"/>
              </w:rPr>
            </w:pPr>
            <w:r w:rsidRPr="00AA0EB6">
              <w:rPr>
                <w:rFonts w:ascii="Trebuchet MS" w:hAnsi="Trebuchet MS" w:cs="Tahoma"/>
                <w:sz w:val="20"/>
                <w:szCs w:val="20"/>
              </w:rPr>
              <w:t xml:space="preserve">A good understanding of the purpose, values and strategy of Rowcroft Hospice. </w:t>
            </w:r>
          </w:p>
          <w:p w14:paraId="4BE5E220" w14:textId="77777777" w:rsidR="00AA0EB6" w:rsidRPr="00AA0EB6" w:rsidRDefault="00AA0EB6" w:rsidP="00AA0EB6">
            <w:pPr>
              <w:ind w:left="317"/>
              <w:rPr>
                <w:rFonts w:ascii="Trebuchet MS" w:eastAsia="Times New Roman" w:hAnsi="Trebuchet MS" w:cs="Arial"/>
                <w:sz w:val="20"/>
                <w:szCs w:val="20"/>
                <w:lang w:eastAsia="en-US"/>
              </w:rPr>
            </w:pPr>
          </w:p>
        </w:tc>
      </w:tr>
      <w:tr w:rsidR="00B10F05" w:rsidRPr="00EE18F0" w14:paraId="589EF282" w14:textId="77777777" w:rsidTr="00B10F05">
        <w:trPr>
          <w:cantSplit/>
          <w:trHeight w:val="982"/>
        </w:trPr>
        <w:tc>
          <w:tcPr>
            <w:tcW w:w="2093" w:type="dxa"/>
          </w:tcPr>
          <w:p w14:paraId="7CCB44FC" w14:textId="2D14868E" w:rsidR="00B10F05" w:rsidRPr="00EE18F0" w:rsidRDefault="00B10F05" w:rsidP="00B10F05">
            <w:pPr>
              <w:rPr>
                <w:rFonts w:ascii="Trebuchet MS" w:eastAsia="Times New Roman" w:hAnsi="Trebuchet MS" w:cs="Arial"/>
                <w:b/>
                <w:lang w:eastAsia="en-US"/>
              </w:rPr>
            </w:pPr>
            <w:r w:rsidRPr="00EE18F0">
              <w:rPr>
                <w:rFonts w:ascii="Trebuchet MS" w:eastAsia="Times New Roman" w:hAnsi="Trebuchet MS" w:cs="Arial"/>
                <w:b/>
                <w:lang w:eastAsia="en-US"/>
              </w:rPr>
              <w:t>Other requirements</w:t>
            </w:r>
          </w:p>
          <w:p w14:paraId="1D227428" w14:textId="77777777" w:rsidR="00B10F05" w:rsidRPr="00EE18F0" w:rsidRDefault="00B10F05" w:rsidP="00B10F05">
            <w:pPr>
              <w:rPr>
                <w:rFonts w:ascii="Trebuchet MS" w:eastAsia="Times New Roman" w:hAnsi="Trebuchet MS" w:cs="Arial"/>
                <w:b/>
                <w:lang w:eastAsia="en-US"/>
              </w:rPr>
            </w:pPr>
          </w:p>
        </w:tc>
        <w:tc>
          <w:tcPr>
            <w:tcW w:w="3827" w:type="dxa"/>
          </w:tcPr>
          <w:p w14:paraId="4DCED8B4" w14:textId="4E448287" w:rsidR="00B10F05" w:rsidRPr="00AA0EB6" w:rsidRDefault="00B10F05" w:rsidP="00B10F05">
            <w:pPr>
              <w:numPr>
                <w:ilvl w:val="0"/>
                <w:numId w:val="35"/>
              </w:numPr>
              <w:ind w:left="317" w:hanging="317"/>
              <w:rPr>
                <w:rFonts w:ascii="Trebuchet MS" w:eastAsia="Times New Roman" w:hAnsi="Trebuchet MS" w:cs="Arial"/>
                <w:sz w:val="20"/>
                <w:szCs w:val="20"/>
                <w:lang w:eastAsia="en-US"/>
              </w:rPr>
            </w:pPr>
            <w:r w:rsidRPr="00AA0EB6">
              <w:rPr>
                <w:rFonts w:ascii="Trebuchet MS" w:eastAsia="Times New Roman" w:hAnsi="Trebuchet MS" w:cs="Arial"/>
                <w:sz w:val="20"/>
                <w:szCs w:val="20"/>
                <w:lang w:eastAsia="en-US"/>
              </w:rPr>
              <w:t xml:space="preserve">Able to work on-call hours </w:t>
            </w:r>
            <w:r w:rsidR="00657D3F">
              <w:rPr>
                <w:rFonts w:ascii="Trebuchet MS" w:eastAsia="Times New Roman" w:hAnsi="Trebuchet MS" w:cs="Arial"/>
                <w:sz w:val="20"/>
                <w:szCs w:val="20"/>
                <w:lang w:eastAsia="en-US"/>
              </w:rPr>
              <w:t>if</w:t>
            </w:r>
            <w:r w:rsidRPr="00AA0EB6">
              <w:rPr>
                <w:rFonts w:ascii="Trebuchet MS" w:eastAsia="Times New Roman" w:hAnsi="Trebuchet MS" w:cs="Arial"/>
                <w:sz w:val="20"/>
                <w:szCs w:val="20"/>
                <w:lang w:eastAsia="en-US"/>
              </w:rPr>
              <w:t xml:space="preserve"> required</w:t>
            </w:r>
          </w:p>
        </w:tc>
        <w:tc>
          <w:tcPr>
            <w:tcW w:w="2693" w:type="dxa"/>
          </w:tcPr>
          <w:p w14:paraId="135C57BF" w14:textId="2FCD4052" w:rsidR="00B10F05" w:rsidRPr="00657D3F" w:rsidRDefault="00657D3F" w:rsidP="00A165D4">
            <w:pPr>
              <w:numPr>
                <w:ilvl w:val="0"/>
                <w:numId w:val="37"/>
              </w:numPr>
              <w:ind w:left="317" w:hanging="317"/>
              <w:rPr>
                <w:rFonts w:ascii="Trebuchet MS" w:eastAsia="Times New Roman" w:hAnsi="Trebuchet MS" w:cs="Arial"/>
                <w:sz w:val="20"/>
                <w:szCs w:val="20"/>
                <w:lang w:eastAsia="en-US"/>
              </w:rPr>
            </w:pPr>
            <w:r w:rsidRPr="00A165D4">
              <w:rPr>
                <w:rFonts w:ascii="Trebuchet MS" w:eastAsia="Times New Roman" w:hAnsi="Trebuchet MS" w:cs="Arial"/>
                <w:sz w:val="20"/>
                <w:szCs w:val="20"/>
                <w:lang w:eastAsia="en-US"/>
              </w:rPr>
              <w:t>Willing and able to volunteer for at least one Rowcroft event each year.</w:t>
            </w:r>
          </w:p>
        </w:tc>
      </w:tr>
    </w:tbl>
    <w:p w14:paraId="64CA40F0" w14:textId="77777777" w:rsidR="00B10F05" w:rsidRPr="00B10F05" w:rsidRDefault="00B10F05" w:rsidP="00B10F05">
      <w:pPr>
        <w:rPr>
          <w:rFonts w:ascii="Trebuchet MS" w:eastAsia="Times New Roman" w:hAnsi="Trebuchet MS" w:cs="Arial"/>
          <w:b/>
          <w:sz w:val="24"/>
          <w:szCs w:val="24"/>
          <w:lang w:eastAsia="en-US"/>
        </w:rPr>
      </w:pPr>
    </w:p>
    <w:p w14:paraId="3E2A1D9D" w14:textId="77777777" w:rsidR="00B10F05" w:rsidRPr="00B10F05" w:rsidRDefault="00B10F05" w:rsidP="00B10F05">
      <w:pPr>
        <w:rPr>
          <w:rFonts w:ascii="Trebuchet MS" w:eastAsia="Times New Roman" w:hAnsi="Trebuchet MS" w:cs="Arial"/>
          <w:b/>
          <w:sz w:val="24"/>
          <w:szCs w:val="24"/>
          <w:lang w:eastAsia="en-US"/>
        </w:rPr>
      </w:pPr>
    </w:p>
    <w:p w14:paraId="37C6D330" w14:textId="77777777" w:rsidR="00DF4F65" w:rsidRPr="0013503A" w:rsidRDefault="00DF4F65" w:rsidP="004D5CA7">
      <w:pPr>
        <w:rPr>
          <w:rFonts w:ascii="Trebuchet MS" w:hAnsi="Trebuchet MS" w:cs="Tahoma"/>
          <w:sz w:val="24"/>
          <w:szCs w:val="24"/>
        </w:rPr>
      </w:pPr>
    </w:p>
    <w:sectPr w:rsidR="00DF4F65" w:rsidRPr="0013503A">
      <w:headerReference w:type="even"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8F77C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E9BD" w16cex:dateUtc="2020-10-08T1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F77C4E" w16cid:durableId="2329E9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C9BDA" w14:textId="77777777" w:rsidR="00BF3562" w:rsidRDefault="00BF3562" w:rsidP="008F1975">
      <w:r>
        <w:separator/>
      </w:r>
    </w:p>
  </w:endnote>
  <w:endnote w:type="continuationSeparator" w:id="0">
    <w:p w14:paraId="54390F13" w14:textId="77777777" w:rsidR="00BF3562" w:rsidRDefault="00BF3562" w:rsidP="008F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altName w:val="Bell MT"/>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altName w:val="Microsoft Sans Serif"/>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C13CB" w14:textId="77777777" w:rsidR="00BF3562" w:rsidRDefault="00BF3562" w:rsidP="008F1975">
      <w:r>
        <w:separator/>
      </w:r>
    </w:p>
  </w:footnote>
  <w:footnote w:type="continuationSeparator" w:id="0">
    <w:p w14:paraId="442ACBC9" w14:textId="77777777" w:rsidR="00BF3562" w:rsidRDefault="00BF3562" w:rsidP="008F1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B00FB" w14:textId="06283058" w:rsidR="00EE18F0" w:rsidRDefault="00666F8B">
    <w:pPr>
      <w:pStyle w:val="Header"/>
    </w:pPr>
    <w:r>
      <w:rPr>
        <w:noProof/>
        <w:lang w:val="en-US" w:eastAsia="en-US"/>
      </w:rPr>
      <mc:AlternateContent>
        <mc:Choice Requires="wps">
          <w:drawing>
            <wp:anchor distT="0" distB="0" distL="114300" distR="114300" simplePos="0" relativeHeight="251657728" behindDoc="1" locked="0" layoutInCell="0" allowOverlap="1" wp14:anchorId="49E37EC6" wp14:editId="473638A7">
              <wp:simplePos x="0" y="0"/>
              <wp:positionH relativeFrom="margin">
                <wp:align>center</wp:align>
              </wp:positionH>
              <wp:positionV relativeFrom="margin">
                <wp:align>center</wp:align>
              </wp:positionV>
              <wp:extent cx="5387340" cy="2693670"/>
              <wp:effectExtent l="0" t="1114425" r="0" b="88773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87340" cy="2693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4679C1" w14:textId="77777777" w:rsidR="00666F8B" w:rsidRDefault="00666F8B" w:rsidP="00666F8B">
                          <w:pPr>
                            <w:jc w:val="center"/>
                            <w:rPr>
                              <w:sz w:val="24"/>
                              <w:szCs w:val="24"/>
                            </w:rPr>
                          </w:pPr>
                          <w:r>
                            <w:rPr>
                              <w:color w:val="C0C0C0"/>
                              <w:sz w:val="2"/>
                              <w:szCs w:val="2"/>
                              <w14:textFill>
                                <w14:solidFill>
                                  <w14:srgbClr w14:val="C0C0C0">
                                    <w14:alpha w14:val="50000"/>
                                  </w14:srgbClr>
                                </w14:solidFill>
                              </w14:textFill>
                            </w:rPr>
                            <w:t>DRAFT 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E37EC6" id="_x0000_t202" coordsize="21600,21600" o:spt="202" path="m,l,21600r21600,l21600,xe">
              <v:stroke joinstyle="miter"/>
              <v:path gradientshapeok="t" o:connecttype="rect"/>
            </v:shapetype>
            <v:shape id="WordArt 2" o:spid="_x0000_s1026" type="#_x0000_t202" style="position:absolute;margin-left:0;margin-top:0;width:424.2pt;height:212.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" o:allowincell="f" filled="f" stroked="f">
              <v:stroke joinstyle="round"/>
              <o:lock v:ext="edit" shapetype="t"/>
              <v:textbox style="mso-fit-shape-to-text:t">
                <w:txbxContent>
                  <w:p w14:paraId="544679C1" w14:textId="77777777" w:rsidR="00666F8B" w:rsidRDefault="00666F8B" w:rsidP="00666F8B">
                    <w:pPr>
                      <w:jc w:val="center"/>
                      <w:rPr>
                        <w:sz w:val="24"/>
                        <w:szCs w:val="24"/>
                      </w:rPr>
                    </w:pPr>
                    <w:r>
                      <w:rPr>
                        <w:color w:val="C0C0C0"/>
                        <w:sz w:val="2"/>
                        <w:szCs w:val="2"/>
                        <w14:textFill>
                          <w14:solidFill>
                            <w14:srgbClr w14:val="C0C0C0">
                              <w14:alpha w14:val="50000"/>
                            </w14:srgbClr>
                          </w14:solidFill>
                        </w14:textFill>
                      </w:rPr>
                      <w:t>DRAFT 1</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683"/>
    <w:multiLevelType w:val="singleLevel"/>
    <w:tmpl w:val="6BEEFCBA"/>
    <w:lvl w:ilvl="0">
      <w:start w:val="1"/>
      <w:numFmt w:val="decimal"/>
      <w:lvlText w:val="%1."/>
      <w:lvlJc w:val="left"/>
      <w:pPr>
        <w:tabs>
          <w:tab w:val="num" w:pos="567"/>
        </w:tabs>
        <w:ind w:left="567" w:hanging="567"/>
      </w:pPr>
      <w:rPr>
        <w:rFonts w:ascii="Trebuchet MS" w:eastAsiaTheme="minorHAnsi" w:hAnsi="Trebuchet MS" w:cs="Calibri"/>
      </w:rPr>
    </w:lvl>
  </w:abstractNum>
  <w:abstractNum w:abstractNumId="1">
    <w:nsid w:val="007C48EC"/>
    <w:multiLevelType w:val="hybridMultilevel"/>
    <w:tmpl w:val="158601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2726F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3242547"/>
    <w:multiLevelType w:val="hybridMultilevel"/>
    <w:tmpl w:val="89120DAE"/>
    <w:lvl w:ilvl="0" w:tplc="0809000F">
      <w:start w:val="1"/>
      <w:numFmt w:val="decimal"/>
      <w:lvlText w:val="%1."/>
      <w:lvlJc w:val="left"/>
      <w:pPr>
        <w:ind w:left="1021" w:hanging="360"/>
      </w:pPr>
      <w:rPr>
        <w:rFonts w:hint="default"/>
      </w:rPr>
    </w:lvl>
    <w:lvl w:ilvl="1" w:tplc="08090003" w:tentative="1">
      <w:start w:val="1"/>
      <w:numFmt w:val="bullet"/>
      <w:lvlText w:val="o"/>
      <w:lvlJc w:val="left"/>
      <w:pPr>
        <w:ind w:left="1741" w:hanging="360"/>
      </w:pPr>
      <w:rPr>
        <w:rFonts w:ascii="Courier New" w:hAnsi="Courier New" w:cs="Courier New" w:hint="default"/>
      </w:rPr>
    </w:lvl>
    <w:lvl w:ilvl="2" w:tplc="08090005" w:tentative="1">
      <w:start w:val="1"/>
      <w:numFmt w:val="bullet"/>
      <w:lvlText w:val=""/>
      <w:lvlJc w:val="left"/>
      <w:pPr>
        <w:ind w:left="2461" w:hanging="360"/>
      </w:pPr>
      <w:rPr>
        <w:rFonts w:ascii="Wingdings" w:hAnsi="Wingdings" w:hint="default"/>
      </w:rPr>
    </w:lvl>
    <w:lvl w:ilvl="3" w:tplc="08090001" w:tentative="1">
      <w:start w:val="1"/>
      <w:numFmt w:val="bullet"/>
      <w:lvlText w:val=""/>
      <w:lvlJc w:val="left"/>
      <w:pPr>
        <w:ind w:left="3181" w:hanging="360"/>
      </w:pPr>
      <w:rPr>
        <w:rFonts w:ascii="Symbol" w:hAnsi="Symbol" w:hint="default"/>
      </w:rPr>
    </w:lvl>
    <w:lvl w:ilvl="4" w:tplc="08090003" w:tentative="1">
      <w:start w:val="1"/>
      <w:numFmt w:val="bullet"/>
      <w:lvlText w:val="o"/>
      <w:lvlJc w:val="left"/>
      <w:pPr>
        <w:ind w:left="3901" w:hanging="360"/>
      </w:pPr>
      <w:rPr>
        <w:rFonts w:ascii="Courier New" w:hAnsi="Courier New" w:cs="Courier New" w:hint="default"/>
      </w:rPr>
    </w:lvl>
    <w:lvl w:ilvl="5" w:tplc="08090005" w:tentative="1">
      <w:start w:val="1"/>
      <w:numFmt w:val="bullet"/>
      <w:lvlText w:val=""/>
      <w:lvlJc w:val="left"/>
      <w:pPr>
        <w:ind w:left="4621" w:hanging="360"/>
      </w:pPr>
      <w:rPr>
        <w:rFonts w:ascii="Wingdings" w:hAnsi="Wingdings" w:hint="default"/>
      </w:rPr>
    </w:lvl>
    <w:lvl w:ilvl="6" w:tplc="08090001" w:tentative="1">
      <w:start w:val="1"/>
      <w:numFmt w:val="bullet"/>
      <w:lvlText w:val=""/>
      <w:lvlJc w:val="left"/>
      <w:pPr>
        <w:ind w:left="5341" w:hanging="360"/>
      </w:pPr>
      <w:rPr>
        <w:rFonts w:ascii="Symbol" w:hAnsi="Symbol" w:hint="default"/>
      </w:rPr>
    </w:lvl>
    <w:lvl w:ilvl="7" w:tplc="08090003" w:tentative="1">
      <w:start w:val="1"/>
      <w:numFmt w:val="bullet"/>
      <w:lvlText w:val="o"/>
      <w:lvlJc w:val="left"/>
      <w:pPr>
        <w:ind w:left="6061" w:hanging="360"/>
      </w:pPr>
      <w:rPr>
        <w:rFonts w:ascii="Courier New" w:hAnsi="Courier New" w:cs="Courier New" w:hint="default"/>
      </w:rPr>
    </w:lvl>
    <w:lvl w:ilvl="8" w:tplc="08090005" w:tentative="1">
      <w:start w:val="1"/>
      <w:numFmt w:val="bullet"/>
      <w:lvlText w:val=""/>
      <w:lvlJc w:val="left"/>
      <w:pPr>
        <w:ind w:left="6781" w:hanging="360"/>
      </w:pPr>
      <w:rPr>
        <w:rFonts w:ascii="Wingdings" w:hAnsi="Wingdings" w:hint="default"/>
      </w:rPr>
    </w:lvl>
  </w:abstractNum>
  <w:abstractNum w:abstractNumId="4">
    <w:nsid w:val="051D4B3C"/>
    <w:multiLevelType w:val="hybridMultilevel"/>
    <w:tmpl w:val="A0A2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786CD5"/>
    <w:multiLevelType w:val="hybridMultilevel"/>
    <w:tmpl w:val="CB58A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1639C7"/>
    <w:multiLevelType w:val="singleLevel"/>
    <w:tmpl w:val="ACF00186"/>
    <w:lvl w:ilvl="0">
      <w:start w:val="1"/>
      <w:numFmt w:val="bullet"/>
      <w:lvlText w:val=""/>
      <w:lvlJc w:val="left"/>
      <w:pPr>
        <w:tabs>
          <w:tab w:val="num" w:pos="360"/>
        </w:tabs>
        <w:ind w:left="360" w:hanging="360"/>
      </w:pPr>
      <w:rPr>
        <w:rFonts w:ascii="Symbol" w:hAnsi="Symbol" w:hint="default"/>
      </w:rPr>
    </w:lvl>
  </w:abstractNum>
  <w:abstractNum w:abstractNumId="7">
    <w:nsid w:val="1F694366"/>
    <w:multiLevelType w:val="hybridMultilevel"/>
    <w:tmpl w:val="B770C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2C7D72"/>
    <w:multiLevelType w:val="hybridMultilevel"/>
    <w:tmpl w:val="C464B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DA5B87"/>
    <w:multiLevelType w:val="hybridMultilevel"/>
    <w:tmpl w:val="32B4B452"/>
    <w:lvl w:ilvl="0" w:tplc="08090001">
      <w:start w:val="1"/>
      <w:numFmt w:val="bullet"/>
      <w:lvlText w:val=""/>
      <w:lvlJc w:val="left"/>
      <w:pPr>
        <w:tabs>
          <w:tab w:val="num" w:pos="720"/>
        </w:tabs>
        <w:ind w:left="720" w:hanging="360"/>
      </w:pPr>
      <w:rPr>
        <w:rFonts w:ascii="Symbol" w:hAnsi="Symbol" w:hint="default"/>
      </w:rPr>
    </w:lvl>
    <w:lvl w:ilvl="1" w:tplc="5E904938">
      <w:start w:val="1"/>
      <w:numFmt w:val="bullet"/>
      <w:lvlText w:val="•"/>
      <w:lvlJc w:val="left"/>
      <w:pPr>
        <w:tabs>
          <w:tab w:val="num" w:pos="1440"/>
        </w:tabs>
        <w:ind w:left="1440" w:hanging="360"/>
      </w:pPr>
      <w:rPr>
        <w:rFonts w:ascii="Arial" w:hAnsi="Arial" w:cs="Times New Roman" w:hint="default"/>
      </w:rPr>
    </w:lvl>
    <w:lvl w:ilvl="2" w:tplc="3E161DF2">
      <w:start w:val="1"/>
      <w:numFmt w:val="bullet"/>
      <w:lvlText w:val="•"/>
      <w:lvlJc w:val="left"/>
      <w:pPr>
        <w:tabs>
          <w:tab w:val="num" w:pos="2160"/>
        </w:tabs>
        <w:ind w:left="2160" w:hanging="360"/>
      </w:pPr>
      <w:rPr>
        <w:rFonts w:ascii="Arial" w:hAnsi="Arial" w:cs="Times New Roman" w:hint="default"/>
      </w:rPr>
    </w:lvl>
    <w:lvl w:ilvl="3" w:tplc="0DF6E03C">
      <w:start w:val="1"/>
      <w:numFmt w:val="bullet"/>
      <w:lvlText w:val="•"/>
      <w:lvlJc w:val="left"/>
      <w:pPr>
        <w:tabs>
          <w:tab w:val="num" w:pos="2880"/>
        </w:tabs>
        <w:ind w:left="2880" w:hanging="360"/>
      </w:pPr>
      <w:rPr>
        <w:rFonts w:ascii="Arial" w:hAnsi="Arial" w:cs="Times New Roman" w:hint="default"/>
      </w:rPr>
    </w:lvl>
    <w:lvl w:ilvl="4" w:tplc="EDF0984E">
      <w:start w:val="1"/>
      <w:numFmt w:val="bullet"/>
      <w:lvlText w:val="•"/>
      <w:lvlJc w:val="left"/>
      <w:pPr>
        <w:tabs>
          <w:tab w:val="num" w:pos="3600"/>
        </w:tabs>
        <w:ind w:left="3600" w:hanging="360"/>
      </w:pPr>
      <w:rPr>
        <w:rFonts w:ascii="Arial" w:hAnsi="Arial" w:cs="Times New Roman" w:hint="default"/>
      </w:rPr>
    </w:lvl>
    <w:lvl w:ilvl="5" w:tplc="95185EAC">
      <w:start w:val="1"/>
      <w:numFmt w:val="bullet"/>
      <w:lvlText w:val="•"/>
      <w:lvlJc w:val="left"/>
      <w:pPr>
        <w:tabs>
          <w:tab w:val="num" w:pos="4320"/>
        </w:tabs>
        <w:ind w:left="4320" w:hanging="360"/>
      </w:pPr>
      <w:rPr>
        <w:rFonts w:ascii="Arial" w:hAnsi="Arial" w:cs="Times New Roman" w:hint="default"/>
      </w:rPr>
    </w:lvl>
    <w:lvl w:ilvl="6" w:tplc="7ED29BEE">
      <w:start w:val="1"/>
      <w:numFmt w:val="bullet"/>
      <w:lvlText w:val="•"/>
      <w:lvlJc w:val="left"/>
      <w:pPr>
        <w:tabs>
          <w:tab w:val="num" w:pos="5040"/>
        </w:tabs>
        <w:ind w:left="5040" w:hanging="360"/>
      </w:pPr>
      <w:rPr>
        <w:rFonts w:ascii="Arial" w:hAnsi="Arial" w:cs="Times New Roman" w:hint="default"/>
      </w:rPr>
    </w:lvl>
    <w:lvl w:ilvl="7" w:tplc="72825286">
      <w:start w:val="1"/>
      <w:numFmt w:val="bullet"/>
      <w:lvlText w:val="•"/>
      <w:lvlJc w:val="left"/>
      <w:pPr>
        <w:tabs>
          <w:tab w:val="num" w:pos="5760"/>
        </w:tabs>
        <w:ind w:left="5760" w:hanging="360"/>
      </w:pPr>
      <w:rPr>
        <w:rFonts w:ascii="Arial" w:hAnsi="Arial" w:cs="Times New Roman" w:hint="default"/>
      </w:rPr>
    </w:lvl>
    <w:lvl w:ilvl="8" w:tplc="79D67ACC">
      <w:start w:val="1"/>
      <w:numFmt w:val="bullet"/>
      <w:lvlText w:val="•"/>
      <w:lvlJc w:val="left"/>
      <w:pPr>
        <w:tabs>
          <w:tab w:val="num" w:pos="6480"/>
        </w:tabs>
        <w:ind w:left="6480" w:hanging="360"/>
      </w:pPr>
      <w:rPr>
        <w:rFonts w:ascii="Arial" w:hAnsi="Arial" w:cs="Times New Roman" w:hint="default"/>
      </w:rPr>
    </w:lvl>
  </w:abstractNum>
  <w:abstractNum w:abstractNumId="10">
    <w:nsid w:val="29F5523E"/>
    <w:multiLevelType w:val="hybridMultilevel"/>
    <w:tmpl w:val="5CC8FC7E"/>
    <w:lvl w:ilvl="0" w:tplc="DEA046B0">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A59422D"/>
    <w:multiLevelType w:val="hybridMultilevel"/>
    <w:tmpl w:val="8376C1B8"/>
    <w:lvl w:ilvl="0" w:tplc="890AA730">
      <w:start w:val="2"/>
      <w:numFmt w:val="decimal"/>
      <w:lvlText w:val="%1."/>
      <w:lvlJc w:val="left"/>
      <w:pPr>
        <w:ind w:left="661" w:hanging="360"/>
      </w:pPr>
      <w:rPr>
        <w:rFonts w:hint="default"/>
        <w:b w:val="0"/>
      </w:rPr>
    </w:lvl>
    <w:lvl w:ilvl="1" w:tplc="08090019" w:tentative="1">
      <w:start w:val="1"/>
      <w:numFmt w:val="lowerLetter"/>
      <w:lvlText w:val="%2."/>
      <w:lvlJc w:val="left"/>
      <w:pPr>
        <w:ind w:left="1381" w:hanging="360"/>
      </w:pPr>
    </w:lvl>
    <w:lvl w:ilvl="2" w:tplc="0809001B" w:tentative="1">
      <w:start w:val="1"/>
      <w:numFmt w:val="lowerRoman"/>
      <w:lvlText w:val="%3."/>
      <w:lvlJc w:val="right"/>
      <w:pPr>
        <w:ind w:left="2101" w:hanging="180"/>
      </w:pPr>
    </w:lvl>
    <w:lvl w:ilvl="3" w:tplc="0809000F" w:tentative="1">
      <w:start w:val="1"/>
      <w:numFmt w:val="decimal"/>
      <w:lvlText w:val="%4."/>
      <w:lvlJc w:val="left"/>
      <w:pPr>
        <w:ind w:left="2821" w:hanging="360"/>
      </w:pPr>
    </w:lvl>
    <w:lvl w:ilvl="4" w:tplc="08090019" w:tentative="1">
      <w:start w:val="1"/>
      <w:numFmt w:val="lowerLetter"/>
      <w:lvlText w:val="%5."/>
      <w:lvlJc w:val="left"/>
      <w:pPr>
        <w:ind w:left="3541" w:hanging="360"/>
      </w:pPr>
    </w:lvl>
    <w:lvl w:ilvl="5" w:tplc="0809001B" w:tentative="1">
      <w:start w:val="1"/>
      <w:numFmt w:val="lowerRoman"/>
      <w:lvlText w:val="%6."/>
      <w:lvlJc w:val="right"/>
      <w:pPr>
        <w:ind w:left="4261" w:hanging="180"/>
      </w:pPr>
    </w:lvl>
    <w:lvl w:ilvl="6" w:tplc="0809000F" w:tentative="1">
      <w:start w:val="1"/>
      <w:numFmt w:val="decimal"/>
      <w:lvlText w:val="%7."/>
      <w:lvlJc w:val="left"/>
      <w:pPr>
        <w:ind w:left="4981" w:hanging="360"/>
      </w:pPr>
    </w:lvl>
    <w:lvl w:ilvl="7" w:tplc="08090019" w:tentative="1">
      <w:start w:val="1"/>
      <w:numFmt w:val="lowerLetter"/>
      <w:lvlText w:val="%8."/>
      <w:lvlJc w:val="left"/>
      <w:pPr>
        <w:ind w:left="5701" w:hanging="360"/>
      </w:pPr>
    </w:lvl>
    <w:lvl w:ilvl="8" w:tplc="0809001B" w:tentative="1">
      <w:start w:val="1"/>
      <w:numFmt w:val="lowerRoman"/>
      <w:lvlText w:val="%9."/>
      <w:lvlJc w:val="right"/>
      <w:pPr>
        <w:ind w:left="6421" w:hanging="180"/>
      </w:pPr>
    </w:lvl>
  </w:abstractNum>
  <w:abstractNum w:abstractNumId="12">
    <w:nsid w:val="2A8F6B17"/>
    <w:multiLevelType w:val="singleLevel"/>
    <w:tmpl w:val="DEA046B0"/>
    <w:lvl w:ilvl="0">
      <w:start w:val="1"/>
      <w:numFmt w:val="bullet"/>
      <w:lvlText w:val=""/>
      <w:lvlJc w:val="left"/>
      <w:pPr>
        <w:tabs>
          <w:tab w:val="num" w:pos="360"/>
        </w:tabs>
        <w:ind w:left="340" w:hanging="340"/>
      </w:pPr>
      <w:rPr>
        <w:rFonts w:ascii="Symbol" w:hAnsi="Symbol" w:hint="default"/>
      </w:rPr>
    </w:lvl>
  </w:abstractNum>
  <w:abstractNum w:abstractNumId="13">
    <w:nsid w:val="2D461112"/>
    <w:multiLevelType w:val="singleLevel"/>
    <w:tmpl w:val="6EDA1DE4"/>
    <w:lvl w:ilvl="0">
      <w:start w:val="1"/>
      <w:numFmt w:val="decimal"/>
      <w:lvlText w:val="%1."/>
      <w:lvlJc w:val="left"/>
      <w:pPr>
        <w:tabs>
          <w:tab w:val="num" w:pos="360"/>
        </w:tabs>
        <w:ind w:left="360" w:hanging="360"/>
      </w:pPr>
      <w:rPr>
        <w:rFonts w:ascii="Trebuchet MS" w:eastAsiaTheme="minorHAnsi" w:hAnsi="Trebuchet MS" w:cs="Calibri"/>
      </w:rPr>
    </w:lvl>
  </w:abstractNum>
  <w:abstractNum w:abstractNumId="14">
    <w:nsid w:val="2F81357E"/>
    <w:multiLevelType w:val="hybridMultilevel"/>
    <w:tmpl w:val="AFDC20FE"/>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5">
    <w:nsid w:val="35511D60"/>
    <w:multiLevelType w:val="hybridMultilevel"/>
    <w:tmpl w:val="2052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9B42B8"/>
    <w:multiLevelType w:val="multilevel"/>
    <w:tmpl w:val="5C442B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ahoma" w:eastAsiaTheme="minorHAnsi" w:hAnsi="Tahoma" w:cs="Tahoma"/>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E5F7678"/>
    <w:multiLevelType w:val="multilevel"/>
    <w:tmpl w:val="52BE9A9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ascii="Tahoma" w:eastAsiaTheme="minorHAnsi" w:hAnsi="Tahoma" w:cs="Tahoma"/>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42F02391"/>
    <w:multiLevelType w:val="hybridMultilevel"/>
    <w:tmpl w:val="89B2EB68"/>
    <w:lvl w:ilvl="0" w:tplc="872C1230">
      <w:start w:val="1"/>
      <w:numFmt w:val="decimal"/>
      <w:lvlText w:val="%1."/>
      <w:lvlJc w:val="left"/>
      <w:pPr>
        <w:ind w:left="360" w:hanging="360"/>
      </w:pPr>
      <w:rPr>
        <w:rFonts w:ascii="Trebuchet MS" w:eastAsiaTheme="minorHAnsi" w:hAnsi="Trebuchet MS" w:cs="Calibr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66A078C"/>
    <w:multiLevelType w:val="hybridMultilevel"/>
    <w:tmpl w:val="7AF4424A"/>
    <w:lvl w:ilvl="0" w:tplc="08090001">
      <w:start w:val="1"/>
      <w:numFmt w:val="bullet"/>
      <w:lvlText w:val=""/>
      <w:lvlJc w:val="left"/>
      <w:pPr>
        <w:tabs>
          <w:tab w:val="num" w:pos="720"/>
        </w:tabs>
        <w:ind w:left="720" w:hanging="360"/>
      </w:pPr>
      <w:rPr>
        <w:rFonts w:ascii="Symbol" w:hAnsi="Symbol" w:hint="default"/>
      </w:rPr>
    </w:lvl>
    <w:lvl w:ilvl="1" w:tplc="4E6C1D1A">
      <w:start w:val="1"/>
      <w:numFmt w:val="bullet"/>
      <w:lvlText w:val="•"/>
      <w:lvlJc w:val="left"/>
      <w:pPr>
        <w:tabs>
          <w:tab w:val="num" w:pos="1440"/>
        </w:tabs>
        <w:ind w:left="1440" w:hanging="360"/>
      </w:pPr>
      <w:rPr>
        <w:rFonts w:ascii="Arial" w:hAnsi="Arial" w:cs="Times New Roman" w:hint="default"/>
      </w:rPr>
    </w:lvl>
    <w:lvl w:ilvl="2" w:tplc="ECB0C5D8">
      <w:start w:val="1"/>
      <w:numFmt w:val="bullet"/>
      <w:lvlText w:val="•"/>
      <w:lvlJc w:val="left"/>
      <w:pPr>
        <w:tabs>
          <w:tab w:val="num" w:pos="2160"/>
        </w:tabs>
        <w:ind w:left="2160" w:hanging="360"/>
      </w:pPr>
      <w:rPr>
        <w:rFonts w:ascii="Arial" w:hAnsi="Arial" w:cs="Times New Roman" w:hint="default"/>
      </w:rPr>
    </w:lvl>
    <w:lvl w:ilvl="3" w:tplc="6BEA710C">
      <w:start w:val="1"/>
      <w:numFmt w:val="bullet"/>
      <w:lvlText w:val="•"/>
      <w:lvlJc w:val="left"/>
      <w:pPr>
        <w:tabs>
          <w:tab w:val="num" w:pos="2880"/>
        </w:tabs>
        <w:ind w:left="2880" w:hanging="360"/>
      </w:pPr>
      <w:rPr>
        <w:rFonts w:ascii="Arial" w:hAnsi="Arial" w:cs="Times New Roman" w:hint="default"/>
      </w:rPr>
    </w:lvl>
    <w:lvl w:ilvl="4" w:tplc="3AD20E48">
      <w:start w:val="1"/>
      <w:numFmt w:val="bullet"/>
      <w:lvlText w:val="•"/>
      <w:lvlJc w:val="left"/>
      <w:pPr>
        <w:tabs>
          <w:tab w:val="num" w:pos="3600"/>
        </w:tabs>
        <w:ind w:left="3600" w:hanging="360"/>
      </w:pPr>
      <w:rPr>
        <w:rFonts w:ascii="Arial" w:hAnsi="Arial" w:cs="Times New Roman" w:hint="default"/>
      </w:rPr>
    </w:lvl>
    <w:lvl w:ilvl="5" w:tplc="56707F96">
      <w:start w:val="1"/>
      <w:numFmt w:val="bullet"/>
      <w:lvlText w:val="•"/>
      <w:lvlJc w:val="left"/>
      <w:pPr>
        <w:tabs>
          <w:tab w:val="num" w:pos="4320"/>
        </w:tabs>
        <w:ind w:left="4320" w:hanging="360"/>
      </w:pPr>
      <w:rPr>
        <w:rFonts w:ascii="Arial" w:hAnsi="Arial" w:cs="Times New Roman" w:hint="default"/>
      </w:rPr>
    </w:lvl>
    <w:lvl w:ilvl="6" w:tplc="24D0813C">
      <w:start w:val="1"/>
      <w:numFmt w:val="bullet"/>
      <w:lvlText w:val="•"/>
      <w:lvlJc w:val="left"/>
      <w:pPr>
        <w:tabs>
          <w:tab w:val="num" w:pos="5040"/>
        </w:tabs>
        <w:ind w:left="5040" w:hanging="360"/>
      </w:pPr>
      <w:rPr>
        <w:rFonts w:ascii="Arial" w:hAnsi="Arial" w:cs="Times New Roman" w:hint="default"/>
      </w:rPr>
    </w:lvl>
    <w:lvl w:ilvl="7" w:tplc="432A0AD6">
      <w:start w:val="1"/>
      <w:numFmt w:val="bullet"/>
      <w:lvlText w:val="•"/>
      <w:lvlJc w:val="left"/>
      <w:pPr>
        <w:tabs>
          <w:tab w:val="num" w:pos="5760"/>
        </w:tabs>
        <w:ind w:left="5760" w:hanging="360"/>
      </w:pPr>
      <w:rPr>
        <w:rFonts w:ascii="Arial" w:hAnsi="Arial" w:cs="Times New Roman" w:hint="default"/>
      </w:rPr>
    </w:lvl>
    <w:lvl w:ilvl="8" w:tplc="30B02B82">
      <w:start w:val="1"/>
      <w:numFmt w:val="bullet"/>
      <w:lvlText w:val="•"/>
      <w:lvlJc w:val="left"/>
      <w:pPr>
        <w:tabs>
          <w:tab w:val="num" w:pos="6480"/>
        </w:tabs>
        <w:ind w:left="6480" w:hanging="360"/>
      </w:pPr>
      <w:rPr>
        <w:rFonts w:ascii="Arial" w:hAnsi="Arial" w:cs="Times New Roman" w:hint="default"/>
      </w:rPr>
    </w:lvl>
  </w:abstractNum>
  <w:abstractNum w:abstractNumId="20">
    <w:nsid w:val="4C1A57F2"/>
    <w:multiLevelType w:val="singleLevel"/>
    <w:tmpl w:val="ACF00186"/>
    <w:lvl w:ilvl="0">
      <w:start w:val="1"/>
      <w:numFmt w:val="bullet"/>
      <w:lvlText w:val=""/>
      <w:lvlJc w:val="left"/>
      <w:pPr>
        <w:tabs>
          <w:tab w:val="num" w:pos="360"/>
        </w:tabs>
        <w:ind w:left="360" w:hanging="360"/>
      </w:pPr>
      <w:rPr>
        <w:rFonts w:ascii="Symbol" w:hAnsi="Symbol" w:hint="default"/>
      </w:rPr>
    </w:lvl>
  </w:abstractNum>
  <w:abstractNum w:abstractNumId="21">
    <w:nsid w:val="554204FC"/>
    <w:multiLevelType w:val="hybridMultilevel"/>
    <w:tmpl w:val="1D1617F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DB4096"/>
    <w:multiLevelType w:val="hybridMultilevel"/>
    <w:tmpl w:val="FA4238C2"/>
    <w:lvl w:ilvl="0" w:tplc="A3101BC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E845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619B36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65234314"/>
    <w:multiLevelType w:val="hybridMultilevel"/>
    <w:tmpl w:val="1004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C950B4"/>
    <w:multiLevelType w:val="hybridMultilevel"/>
    <w:tmpl w:val="56E28416"/>
    <w:lvl w:ilvl="0" w:tplc="08090001">
      <w:start w:val="1"/>
      <w:numFmt w:val="bullet"/>
      <w:lvlText w:val=""/>
      <w:lvlJc w:val="left"/>
      <w:pPr>
        <w:tabs>
          <w:tab w:val="num" w:pos="720"/>
        </w:tabs>
        <w:ind w:left="720" w:hanging="360"/>
      </w:pPr>
      <w:rPr>
        <w:rFonts w:ascii="Symbol" w:hAnsi="Symbol" w:hint="default"/>
      </w:rPr>
    </w:lvl>
    <w:lvl w:ilvl="1" w:tplc="6BB098DE">
      <w:start w:val="1"/>
      <w:numFmt w:val="bullet"/>
      <w:lvlText w:val="•"/>
      <w:lvlJc w:val="left"/>
      <w:pPr>
        <w:tabs>
          <w:tab w:val="num" w:pos="1440"/>
        </w:tabs>
        <w:ind w:left="1440" w:hanging="360"/>
      </w:pPr>
      <w:rPr>
        <w:rFonts w:ascii="Arial" w:hAnsi="Arial" w:cs="Times New Roman" w:hint="default"/>
      </w:rPr>
    </w:lvl>
    <w:lvl w:ilvl="2" w:tplc="1AE4EE34">
      <w:start w:val="1"/>
      <w:numFmt w:val="bullet"/>
      <w:lvlText w:val="•"/>
      <w:lvlJc w:val="left"/>
      <w:pPr>
        <w:tabs>
          <w:tab w:val="num" w:pos="2160"/>
        </w:tabs>
        <w:ind w:left="2160" w:hanging="360"/>
      </w:pPr>
      <w:rPr>
        <w:rFonts w:ascii="Arial" w:hAnsi="Arial" w:cs="Times New Roman" w:hint="default"/>
      </w:rPr>
    </w:lvl>
    <w:lvl w:ilvl="3" w:tplc="F23EE87A">
      <w:start w:val="1"/>
      <w:numFmt w:val="bullet"/>
      <w:lvlText w:val="•"/>
      <w:lvlJc w:val="left"/>
      <w:pPr>
        <w:tabs>
          <w:tab w:val="num" w:pos="2880"/>
        </w:tabs>
        <w:ind w:left="2880" w:hanging="360"/>
      </w:pPr>
      <w:rPr>
        <w:rFonts w:ascii="Arial" w:hAnsi="Arial" w:cs="Times New Roman" w:hint="default"/>
      </w:rPr>
    </w:lvl>
    <w:lvl w:ilvl="4" w:tplc="2E582CB4">
      <w:start w:val="1"/>
      <w:numFmt w:val="bullet"/>
      <w:lvlText w:val="•"/>
      <w:lvlJc w:val="left"/>
      <w:pPr>
        <w:tabs>
          <w:tab w:val="num" w:pos="3600"/>
        </w:tabs>
        <w:ind w:left="3600" w:hanging="360"/>
      </w:pPr>
      <w:rPr>
        <w:rFonts w:ascii="Arial" w:hAnsi="Arial" w:cs="Times New Roman" w:hint="default"/>
      </w:rPr>
    </w:lvl>
    <w:lvl w:ilvl="5" w:tplc="55A05F8C">
      <w:start w:val="1"/>
      <w:numFmt w:val="bullet"/>
      <w:lvlText w:val="•"/>
      <w:lvlJc w:val="left"/>
      <w:pPr>
        <w:tabs>
          <w:tab w:val="num" w:pos="4320"/>
        </w:tabs>
        <w:ind w:left="4320" w:hanging="360"/>
      </w:pPr>
      <w:rPr>
        <w:rFonts w:ascii="Arial" w:hAnsi="Arial" w:cs="Times New Roman" w:hint="default"/>
      </w:rPr>
    </w:lvl>
    <w:lvl w:ilvl="6" w:tplc="0EBC891A">
      <w:start w:val="1"/>
      <w:numFmt w:val="bullet"/>
      <w:lvlText w:val="•"/>
      <w:lvlJc w:val="left"/>
      <w:pPr>
        <w:tabs>
          <w:tab w:val="num" w:pos="5040"/>
        </w:tabs>
        <w:ind w:left="5040" w:hanging="360"/>
      </w:pPr>
      <w:rPr>
        <w:rFonts w:ascii="Arial" w:hAnsi="Arial" w:cs="Times New Roman" w:hint="default"/>
      </w:rPr>
    </w:lvl>
    <w:lvl w:ilvl="7" w:tplc="422AB40A">
      <w:start w:val="1"/>
      <w:numFmt w:val="bullet"/>
      <w:lvlText w:val="•"/>
      <w:lvlJc w:val="left"/>
      <w:pPr>
        <w:tabs>
          <w:tab w:val="num" w:pos="5760"/>
        </w:tabs>
        <w:ind w:left="5760" w:hanging="360"/>
      </w:pPr>
      <w:rPr>
        <w:rFonts w:ascii="Arial" w:hAnsi="Arial" w:cs="Times New Roman" w:hint="default"/>
      </w:rPr>
    </w:lvl>
    <w:lvl w:ilvl="8" w:tplc="720EF504">
      <w:start w:val="1"/>
      <w:numFmt w:val="bullet"/>
      <w:lvlText w:val="•"/>
      <w:lvlJc w:val="left"/>
      <w:pPr>
        <w:tabs>
          <w:tab w:val="num" w:pos="6480"/>
        </w:tabs>
        <w:ind w:left="6480" w:hanging="360"/>
      </w:pPr>
      <w:rPr>
        <w:rFonts w:ascii="Arial" w:hAnsi="Arial" w:cs="Times New Roman" w:hint="default"/>
      </w:rPr>
    </w:lvl>
  </w:abstractNum>
  <w:abstractNum w:abstractNumId="27">
    <w:nsid w:val="703E37A7"/>
    <w:multiLevelType w:val="multilevel"/>
    <w:tmpl w:val="52BE9A9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ascii="Tahoma" w:eastAsiaTheme="minorHAnsi" w:hAnsi="Tahoma" w:cs="Tahoma"/>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8">
    <w:nsid w:val="704723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705C4BA3"/>
    <w:multiLevelType w:val="hybridMultilevel"/>
    <w:tmpl w:val="D9A67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CB5C05"/>
    <w:multiLevelType w:val="hybridMultilevel"/>
    <w:tmpl w:val="03565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1FE6D36"/>
    <w:multiLevelType w:val="hybridMultilevel"/>
    <w:tmpl w:val="3528A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2510FB"/>
    <w:multiLevelType w:val="hybridMultilevel"/>
    <w:tmpl w:val="29560F16"/>
    <w:lvl w:ilvl="0" w:tplc="266EABCA">
      <w:start w:val="1"/>
      <w:numFmt w:val="bullet"/>
      <w:lvlText w:val="•"/>
      <w:lvlJc w:val="left"/>
      <w:pPr>
        <w:tabs>
          <w:tab w:val="num" w:pos="720"/>
        </w:tabs>
        <w:ind w:left="720" w:hanging="360"/>
      </w:pPr>
      <w:rPr>
        <w:rFonts w:ascii="Arial" w:hAnsi="Arial" w:hint="default"/>
      </w:rPr>
    </w:lvl>
    <w:lvl w:ilvl="1" w:tplc="E4CCF5FC" w:tentative="1">
      <w:start w:val="1"/>
      <w:numFmt w:val="bullet"/>
      <w:lvlText w:val="•"/>
      <w:lvlJc w:val="left"/>
      <w:pPr>
        <w:tabs>
          <w:tab w:val="num" w:pos="1440"/>
        </w:tabs>
        <w:ind w:left="1440" w:hanging="360"/>
      </w:pPr>
      <w:rPr>
        <w:rFonts w:ascii="Arial" w:hAnsi="Arial" w:hint="default"/>
      </w:rPr>
    </w:lvl>
    <w:lvl w:ilvl="2" w:tplc="7B363128" w:tentative="1">
      <w:start w:val="1"/>
      <w:numFmt w:val="bullet"/>
      <w:lvlText w:val="•"/>
      <w:lvlJc w:val="left"/>
      <w:pPr>
        <w:tabs>
          <w:tab w:val="num" w:pos="2160"/>
        </w:tabs>
        <w:ind w:left="2160" w:hanging="360"/>
      </w:pPr>
      <w:rPr>
        <w:rFonts w:ascii="Arial" w:hAnsi="Arial" w:hint="default"/>
      </w:rPr>
    </w:lvl>
    <w:lvl w:ilvl="3" w:tplc="4ADC6342" w:tentative="1">
      <w:start w:val="1"/>
      <w:numFmt w:val="bullet"/>
      <w:lvlText w:val="•"/>
      <w:lvlJc w:val="left"/>
      <w:pPr>
        <w:tabs>
          <w:tab w:val="num" w:pos="2880"/>
        </w:tabs>
        <w:ind w:left="2880" w:hanging="360"/>
      </w:pPr>
      <w:rPr>
        <w:rFonts w:ascii="Arial" w:hAnsi="Arial" w:hint="default"/>
      </w:rPr>
    </w:lvl>
    <w:lvl w:ilvl="4" w:tplc="3FFABA66" w:tentative="1">
      <w:start w:val="1"/>
      <w:numFmt w:val="bullet"/>
      <w:lvlText w:val="•"/>
      <w:lvlJc w:val="left"/>
      <w:pPr>
        <w:tabs>
          <w:tab w:val="num" w:pos="3600"/>
        </w:tabs>
        <w:ind w:left="3600" w:hanging="360"/>
      </w:pPr>
      <w:rPr>
        <w:rFonts w:ascii="Arial" w:hAnsi="Arial" w:hint="default"/>
      </w:rPr>
    </w:lvl>
    <w:lvl w:ilvl="5" w:tplc="54DA8068" w:tentative="1">
      <w:start w:val="1"/>
      <w:numFmt w:val="bullet"/>
      <w:lvlText w:val="•"/>
      <w:lvlJc w:val="left"/>
      <w:pPr>
        <w:tabs>
          <w:tab w:val="num" w:pos="4320"/>
        </w:tabs>
        <w:ind w:left="4320" w:hanging="360"/>
      </w:pPr>
      <w:rPr>
        <w:rFonts w:ascii="Arial" w:hAnsi="Arial" w:hint="default"/>
      </w:rPr>
    </w:lvl>
    <w:lvl w:ilvl="6" w:tplc="B5A2A028" w:tentative="1">
      <w:start w:val="1"/>
      <w:numFmt w:val="bullet"/>
      <w:lvlText w:val="•"/>
      <w:lvlJc w:val="left"/>
      <w:pPr>
        <w:tabs>
          <w:tab w:val="num" w:pos="5040"/>
        </w:tabs>
        <w:ind w:left="5040" w:hanging="360"/>
      </w:pPr>
      <w:rPr>
        <w:rFonts w:ascii="Arial" w:hAnsi="Arial" w:hint="default"/>
      </w:rPr>
    </w:lvl>
    <w:lvl w:ilvl="7" w:tplc="B128BCBA" w:tentative="1">
      <w:start w:val="1"/>
      <w:numFmt w:val="bullet"/>
      <w:lvlText w:val="•"/>
      <w:lvlJc w:val="left"/>
      <w:pPr>
        <w:tabs>
          <w:tab w:val="num" w:pos="5760"/>
        </w:tabs>
        <w:ind w:left="5760" w:hanging="360"/>
      </w:pPr>
      <w:rPr>
        <w:rFonts w:ascii="Arial" w:hAnsi="Arial" w:hint="default"/>
      </w:rPr>
    </w:lvl>
    <w:lvl w:ilvl="8" w:tplc="AA3C59C6" w:tentative="1">
      <w:start w:val="1"/>
      <w:numFmt w:val="bullet"/>
      <w:lvlText w:val="•"/>
      <w:lvlJc w:val="left"/>
      <w:pPr>
        <w:tabs>
          <w:tab w:val="num" w:pos="6480"/>
        </w:tabs>
        <w:ind w:left="6480" w:hanging="360"/>
      </w:pPr>
      <w:rPr>
        <w:rFonts w:ascii="Arial" w:hAnsi="Arial" w:hint="default"/>
      </w:rPr>
    </w:lvl>
  </w:abstractNum>
  <w:abstractNum w:abstractNumId="33">
    <w:nsid w:val="78732DD9"/>
    <w:multiLevelType w:val="hybridMultilevel"/>
    <w:tmpl w:val="B13CF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C3D126C"/>
    <w:multiLevelType w:val="hybridMultilevel"/>
    <w:tmpl w:val="13A4B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D26710"/>
    <w:multiLevelType w:val="singleLevel"/>
    <w:tmpl w:val="6E22766E"/>
    <w:lvl w:ilvl="0">
      <w:start w:val="1"/>
      <w:numFmt w:val="bullet"/>
      <w:lvlText w:val=""/>
      <w:lvlJc w:val="left"/>
      <w:pPr>
        <w:tabs>
          <w:tab w:val="num" w:pos="360"/>
        </w:tabs>
        <w:ind w:left="360" w:hanging="360"/>
      </w:pPr>
      <w:rPr>
        <w:rFonts w:ascii="Symbol" w:hAnsi="Symbol" w:hint="default"/>
      </w:rPr>
    </w:lvl>
  </w:abstractNum>
  <w:abstractNum w:abstractNumId="36">
    <w:nsid w:val="7F646783"/>
    <w:multiLevelType w:val="hybridMultilevel"/>
    <w:tmpl w:val="CB38A9FC"/>
    <w:lvl w:ilvl="0" w:tplc="0809000F">
      <w:start w:val="1"/>
      <w:numFmt w:val="decimal"/>
      <w:lvlText w:val="%1."/>
      <w:lvlJc w:val="left"/>
      <w:pPr>
        <w:ind w:left="661" w:hanging="360"/>
      </w:pPr>
    </w:lvl>
    <w:lvl w:ilvl="1" w:tplc="08090019" w:tentative="1">
      <w:start w:val="1"/>
      <w:numFmt w:val="lowerLetter"/>
      <w:lvlText w:val="%2."/>
      <w:lvlJc w:val="left"/>
      <w:pPr>
        <w:ind w:left="1381" w:hanging="360"/>
      </w:pPr>
    </w:lvl>
    <w:lvl w:ilvl="2" w:tplc="0809001B" w:tentative="1">
      <w:start w:val="1"/>
      <w:numFmt w:val="lowerRoman"/>
      <w:lvlText w:val="%3."/>
      <w:lvlJc w:val="right"/>
      <w:pPr>
        <w:ind w:left="2101" w:hanging="180"/>
      </w:pPr>
    </w:lvl>
    <w:lvl w:ilvl="3" w:tplc="0809000F" w:tentative="1">
      <w:start w:val="1"/>
      <w:numFmt w:val="decimal"/>
      <w:lvlText w:val="%4."/>
      <w:lvlJc w:val="left"/>
      <w:pPr>
        <w:ind w:left="2821" w:hanging="360"/>
      </w:pPr>
    </w:lvl>
    <w:lvl w:ilvl="4" w:tplc="08090019" w:tentative="1">
      <w:start w:val="1"/>
      <w:numFmt w:val="lowerLetter"/>
      <w:lvlText w:val="%5."/>
      <w:lvlJc w:val="left"/>
      <w:pPr>
        <w:ind w:left="3541" w:hanging="360"/>
      </w:pPr>
    </w:lvl>
    <w:lvl w:ilvl="5" w:tplc="0809001B" w:tentative="1">
      <w:start w:val="1"/>
      <w:numFmt w:val="lowerRoman"/>
      <w:lvlText w:val="%6."/>
      <w:lvlJc w:val="right"/>
      <w:pPr>
        <w:ind w:left="4261" w:hanging="180"/>
      </w:pPr>
    </w:lvl>
    <w:lvl w:ilvl="6" w:tplc="0809000F" w:tentative="1">
      <w:start w:val="1"/>
      <w:numFmt w:val="decimal"/>
      <w:lvlText w:val="%7."/>
      <w:lvlJc w:val="left"/>
      <w:pPr>
        <w:ind w:left="4981" w:hanging="360"/>
      </w:pPr>
    </w:lvl>
    <w:lvl w:ilvl="7" w:tplc="08090019" w:tentative="1">
      <w:start w:val="1"/>
      <w:numFmt w:val="lowerLetter"/>
      <w:lvlText w:val="%8."/>
      <w:lvlJc w:val="left"/>
      <w:pPr>
        <w:ind w:left="5701" w:hanging="360"/>
      </w:pPr>
    </w:lvl>
    <w:lvl w:ilvl="8" w:tplc="0809001B" w:tentative="1">
      <w:start w:val="1"/>
      <w:numFmt w:val="lowerRoman"/>
      <w:lvlText w:val="%9."/>
      <w:lvlJc w:val="right"/>
      <w:pPr>
        <w:ind w:left="6421" w:hanging="180"/>
      </w:pPr>
    </w:lvl>
  </w:abstractNum>
  <w:num w:numId="1">
    <w:abstractNumId w:val="27"/>
  </w:num>
  <w:num w:numId="2">
    <w:abstractNumId w:val="16"/>
  </w:num>
  <w:num w:numId="3">
    <w:abstractNumId w:val="11"/>
  </w:num>
  <w:num w:numId="4">
    <w:abstractNumId w:val="17"/>
  </w:num>
  <w:num w:numId="5">
    <w:abstractNumId w:val="33"/>
  </w:num>
  <w:num w:numId="6">
    <w:abstractNumId w:val="9"/>
  </w:num>
  <w:num w:numId="7">
    <w:abstractNumId w:val="19"/>
  </w:num>
  <w:num w:numId="8">
    <w:abstractNumId w:val="26"/>
  </w:num>
  <w:num w:numId="9">
    <w:abstractNumId w:val="9"/>
  </w:num>
  <w:num w:numId="10">
    <w:abstractNumId w:val="33"/>
  </w:num>
  <w:num w:numId="11">
    <w:abstractNumId w:val="36"/>
  </w:num>
  <w:num w:numId="12">
    <w:abstractNumId w:val="32"/>
  </w:num>
  <w:num w:numId="13">
    <w:abstractNumId w:val="0"/>
  </w:num>
  <w:num w:numId="14">
    <w:abstractNumId w:val="7"/>
  </w:num>
  <w:num w:numId="15">
    <w:abstractNumId w:val="25"/>
  </w:num>
  <w:num w:numId="16">
    <w:abstractNumId w:val="8"/>
  </w:num>
  <w:num w:numId="17">
    <w:abstractNumId w:val="18"/>
  </w:num>
  <w:num w:numId="18">
    <w:abstractNumId w:val="34"/>
  </w:num>
  <w:num w:numId="19">
    <w:abstractNumId w:val="12"/>
  </w:num>
  <w:num w:numId="20">
    <w:abstractNumId w:val="5"/>
  </w:num>
  <w:num w:numId="21">
    <w:abstractNumId w:val="1"/>
  </w:num>
  <w:num w:numId="22">
    <w:abstractNumId w:val="10"/>
  </w:num>
  <w:num w:numId="23">
    <w:abstractNumId w:val="15"/>
  </w:num>
  <w:num w:numId="24">
    <w:abstractNumId w:val="6"/>
  </w:num>
  <w:num w:numId="25">
    <w:abstractNumId w:val="20"/>
  </w:num>
  <w:num w:numId="26">
    <w:abstractNumId w:val="13"/>
  </w:num>
  <w:num w:numId="27">
    <w:abstractNumId w:val="2"/>
  </w:num>
  <w:num w:numId="28">
    <w:abstractNumId w:val="28"/>
  </w:num>
  <w:num w:numId="29">
    <w:abstractNumId w:val="24"/>
  </w:num>
  <w:num w:numId="30">
    <w:abstractNumId w:val="23"/>
  </w:num>
  <w:num w:numId="31">
    <w:abstractNumId w:val="35"/>
  </w:num>
  <w:num w:numId="32">
    <w:abstractNumId w:val="31"/>
  </w:num>
  <w:num w:numId="33">
    <w:abstractNumId w:val="21"/>
  </w:num>
  <w:num w:numId="34">
    <w:abstractNumId w:val="22"/>
  </w:num>
  <w:num w:numId="35">
    <w:abstractNumId w:val="4"/>
  </w:num>
  <w:num w:numId="36">
    <w:abstractNumId w:val="29"/>
  </w:num>
  <w:num w:numId="37">
    <w:abstractNumId w:val="14"/>
  </w:num>
  <w:num w:numId="38">
    <w:abstractNumId w:val="3"/>
  </w:num>
  <w:num w:numId="39">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ire Booth">
    <w15:presenceInfo w15:providerId="AD" w15:userId="S::BoothC@rowcrofthospice.org.uk::6bc78459-4c33-4f03-8720-0f42d3561f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88"/>
    <w:rsid w:val="00017B36"/>
    <w:rsid w:val="000B7515"/>
    <w:rsid w:val="001039D8"/>
    <w:rsid w:val="001106A9"/>
    <w:rsid w:val="00117598"/>
    <w:rsid w:val="00126BE2"/>
    <w:rsid w:val="0013503A"/>
    <w:rsid w:val="001766F2"/>
    <w:rsid w:val="001933BC"/>
    <w:rsid w:val="00212811"/>
    <w:rsid w:val="00240D9B"/>
    <w:rsid w:val="0024268C"/>
    <w:rsid w:val="00265EA9"/>
    <w:rsid w:val="002744B1"/>
    <w:rsid w:val="00294187"/>
    <w:rsid w:val="002A6046"/>
    <w:rsid w:val="002F58D3"/>
    <w:rsid w:val="00326430"/>
    <w:rsid w:val="003334B4"/>
    <w:rsid w:val="003356C3"/>
    <w:rsid w:val="00352544"/>
    <w:rsid w:val="00357046"/>
    <w:rsid w:val="003671A3"/>
    <w:rsid w:val="00367387"/>
    <w:rsid w:val="00385B20"/>
    <w:rsid w:val="003861C0"/>
    <w:rsid w:val="003D6CA4"/>
    <w:rsid w:val="00400DF3"/>
    <w:rsid w:val="004801D8"/>
    <w:rsid w:val="00493765"/>
    <w:rsid w:val="004C6C70"/>
    <w:rsid w:val="004D2743"/>
    <w:rsid w:val="004D5CA7"/>
    <w:rsid w:val="00510028"/>
    <w:rsid w:val="0056133D"/>
    <w:rsid w:val="005D2FD6"/>
    <w:rsid w:val="00636090"/>
    <w:rsid w:val="00657D3F"/>
    <w:rsid w:val="00666F8B"/>
    <w:rsid w:val="00676ABE"/>
    <w:rsid w:val="006A6573"/>
    <w:rsid w:val="006C491A"/>
    <w:rsid w:val="006F64FF"/>
    <w:rsid w:val="0071298B"/>
    <w:rsid w:val="00734C6F"/>
    <w:rsid w:val="00743D24"/>
    <w:rsid w:val="007E5A2C"/>
    <w:rsid w:val="008178CD"/>
    <w:rsid w:val="008623BE"/>
    <w:rsid w:val="008A73C1"/>
    <w:rsid w:val="008C284E"/>
    <w:rsid w:val="008E1032"/>
    <w:rsid w:val="008F1975"/>
    <w:rsid w:val="0095273E"/>
    <w:rsid w:val="00956B53"/>
    <w:rsid w:val="00957E2D"/>
    <w:rsid w:val="00960924"/>
    <w:rsid w:val="00973380"/>
    <w:rsid w:val="00A02C57"/>
    <w:rsid w:val="00A0333A"/>
    <w:rsid w:val="00A052E5"/>
    <w:rsid w:val="00A165D4"/>
    <w:rsid w:val="00A627FF"/>
    <w:rsid w:val="00AA0EB6"/>
    <w:rsid w:val="00AD30C6"/>
    <w:rsid w:val="00B10F05"/>
    <w:rsid w:val="00B27730"/>
    <w:rsid w:val="00B27E6A"/>
    <w:rsid w:val="00B44DD7"/>
    <w:rsid w:val="00B535A4"/>
    <w:rsid w:val="00BC0336"/>
    <w:rsid w:val="00BD71DF"/>
    <w:rsid w:val="00BE0DA2"/>
    <w:rsid w:val="00BE0DCB"/>
    <w:rsid w:val="00BE77A7"/>
    <w:rsid w:val="00BF135A"/>
    <w:rsid w:val="00BF3562"/>
    <w:rsid w:val="00C77931"/>
    <w:rsid w:val="00CA41EA"/>
    <w:rsid w:val="00CC3688"/>
    <w:rsid w:val="00CE309B"/>
    <w:rsid w:val="00D3691B"/>
    <w:rsid w:val="00D46AD2"/>
    <w:rsid w:val="00D65C1E"/>
    <w:rsid w:val="00DB30F6"/>
    <w:rsid w:val="00DC78B6"/>
    <w:rsid w:val="00DD348D"/>
    <w:rsid w:val="00DF4F65"/>
    <w:rsid w:val="00E136EB"/>
    <w:rsid w:val="00E2787B"/>
    <w:rsid w:val="00E64AB0"/>
    <w:rsid w:val="00E72198"/>
    <w:rsid w:val="00E774CF"/>
    <w:rsid w:val="00E83433"/>
    <w:rsid w:val="00EA55EB"/>
    <w:rsid w:val="00EB7A50"/>
    <w:rsid w:val="00EE18F0"/>
    <w:rsid w:val="00EE5736"/>
    <w:rsid w:val="00FD7731"/>
    <w:rsid w:val="00FE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56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688"/>
    <w:pPr>
      <w:spacing w:after="0" w:line="240" w:lineRule="auto"/>
    </w:pPr>
    <w:rPr>
      <w:rFonts w:ascii="Calibri" w:hAnsi="Calibri" w:cs="Calibri"/>
      <w:lang w:eastAsia="en-GB"/>
    </w:rPr>
  </w:style>
  <w:style w:type="paragraph" w:styleId="Heading1">
    <w:name w:val="heading 1"/>
    <w:basedOn w:val="Normal"/>
    <w:next w:val="Normal"/>
    <w:link w:val="Heading1Char"/>
    <w:qFormat/>
    <w:rsid w:val="002A6046"/>
    <w:pPr>
      <w:keepNext/>
      <w:jc w:val="center"/>
      <w:outlineLvl w:val="0"/>
    </w:pPr>
    <w:rPr>
      <w:rFonts w:ascii="Arial" w:eastAsia="Times New Roman" w:hAnsi="Arial" w:cs="Times New Roman"/>
      <w:b/>
      <w:sz w:val="24"/>
      <w:szCs w:val="20"/>
      <w:u w:val="single"/>
      <w:lang w:eastAsia="en-US"/>
    </w:rPr>
  </w:style>
  <w:style w:type="paragraph" w:styleId="Heading3">
    <w:name w:val="heading 3"/>
    <w:basedOn w:val="Normal"/>
    <w:next w:val="Normal"/>
    <w:link w:val="Heading3Char"/>
    <w:uiPriority w:val="9"/>
    <w:semiHidden/>
    <w:unhideWhenUsed/>
    <w:qFormat/>
    <w:rsid w:val="0035254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B10F0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B10F0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3688"/>
    <w:pPr>
      <w:spacing w:before="100" w:beforeAutospacing="1" w:after="100" w:afterAutospacing="1"/>
    </w:pPr>
  </w:style>
  <w:style w:type="paragraph" w:styleId="ListParagraph">
    <w:name w:val="List Paragraph"/>
    <w:basedOn w:val="Normal"/>
    <w:uiPriority w:val="34"/>
    <w:qFormat/>
    <w:rsid w:val="004D2743"/>
    <w:pPr>
      <w:ind w:left="720"/>
      <w:contextualSpacing/>
    </w:pPr>
  </w:style>
  <w:style w:type="paragraph" w:styleId="Header">
    <w:name w:val="header"/>
    <w:basedOn w:val="Normal"/>
    <w:link w:val="HeaderChar"/>
    <w:uiPriority w:val="99"/>
    <w:unhideWhenUsed/>
    <w:rsid w:val="008F1975"/>
    <w:pPr>
      <w:tabs>
        <w:tab w:val="center" w:pos="4513"/>
        <w:tab w:val="right" w:pos="9026"/>
      </w:tabs>
    </w:pPr>
  </w:style>
  <w:style w:type="character" w:customStyle="1" w:styleId="HeaderChar">
    <w:name w:val="Header Char"/>
    <w:basedOn w:val="DefaultParagraphFont"/>
    <w:link w:val="Header"/>
    <w:uiPriority w:val="99"/>
    <w:rsid w:val="008F1975"/>
    <w:rPr>
      <w:rFonts w:ascii="Calibri" w:hAnsi="Calibri" w:cs="Calibri"/>
      <w:lang w:eastAsia="en-GB"/>
    </w:rPr>
  </w:style>
  <w:style w:type="paragraph" w:styleId="Footer">
    <w:name w:val="footer"/>
    <w:basedOn w:val="Normal"/>
    <w:link w:val="FooterChar"/>
    <w:unhideWhenUsed/>
    <w:rsid w:val="008F1975"/>
    <w:pPr>
      <w:tabs>
        <w:tab w:val="center" w:pos="4513"/>
        <w:tab w:val="right" w:pos="9026"/>
      </w:tabs>
    </w:pPr>
  </w:style>
  <w:style w:type="character" w:customStyle="1" w:styleId="FooterChar">
    <w:name w:val="Footer Char"/>
    <w:basedOn w:val="DefaultParagraphFont"/>
    <w:link w:val="Footer"/>
    <w:uiPriority w:val="99"/>
    <w:rsid w:val="008F1975"/>
    <w:rPr>
      <w:rFonts w:ascii="Calibri" w:hAnsi="Calibri" w:cs="Calibri"/>
      <w:lang w:eastAsia="en-GB"/>
    </w:rPr>
  </w:style>
  <w:style w:type="character" w:customStyle="1" w:styleId="Heading1Char">
    <w:name w:val="Heading 1 Char"/>
    <w:basedOn w:val="DefaultParagraphFont"/>
    <w:link w:val="Heading1"/>
    <w:rsid w:val="002A6046"/>
    <w:rPr>
      <w:rFonts w:ascii="Arial" w:eastAsia="Times New Roman" w:hAnsi="Arial" w:cs="Times New Roman"/>
      <w:b/>
      <w:sz w:val="24"/>
      <w:szCs w:val="20"/>
      <w:u w:val="single"/>
    </w:rPr>
  </w:style>
  <w:style w:type="paragraph" w:styleId="BodyText">
    <w:name w:val="Body Text"/>
    <w:basedOn w:val="Normal"/>
    <w:link w:val="BodyTextChar"/>
    <w:rsid w:val="002A6046"/>
    <w:rPr>
      <w:rFonts w:ascii="Arial" w:eastAsia="Times New Roman" w:hAnsi="Arial" w:cs="Times New Roman"/>
      <w:szCs w:val="20"/>
      <w:lang w:eastAsia="en-US"/>
    </w:rPr>
  </w:style>
  <w:style w:type="character" w:customStyle="1" w:styleId="BodyTextChar">
    <w:name w:val="Body Text Char"/>
    <w:basedOn w:val="DefaultParagraphFont"/>
    <w:link w:val="BodyText"/>
    <w:rsid w:val="002A6046"/>
    <w:rPr>
      <w:rFonts w:ascii="Arial" w:eastAsia="Times New Roman" w:hAnsi="Arial" w:cs="Times New Roman"/>
      <w:szCs w:val="20"/>
    </w:rPr>
  </w:style>
  <w:style w:type="character" w:customStyle="1" w:styleId="Heading3Char">
    <w:name w:val="Heading 3 Char"/>
    <w:basedOn w:val="DefaultParagraphFont"/>
    <w:link w:val="Heading3"/>
    <w:uiPriority w:val="9"/>
    <w:semiHidden/>
    <w:rsid w:val="00352544"/>
    <w:rPr>
      <w:rFonts w:asciiTheme="majorHAnsi" w:eastAsiaTheme="majorEastAsia" w:hAnsiTheme="majorHAnsi" w:cstheme="majorBidi"/>
      <w:color w:val="243F60" w:themeColor="accent1" w:themeShade="7F"/>
      <w:sz w:val="24"/>
      <w:szCs w:val="24"/>
      <w:lang w:eastAsia="en-GB"/>
    </w:rPr>
  </w:style>
  <w:style w:type="character" w:customStyle="1" w:styleId="Heading6Char">
    <w:name w:val="Heading 6 Char"/>
    <w:basedOn w:val="DefaultParagraphFont"/>
    <w:link w:val="Heading6"/>
    <w:uiPriority w:val="9"/>
    <w:semiHidden/>
    <w:rsid w:val="00B10F05"/>
    <w:rPr>
      <w:rFonts w:asciiTheme="majorHAnsi" w:eastAsiaTheme="majorEastAsia" w:hAnsiTheme="majorHAnsi" w:cstheme="majorBidi"/>
      <w:i/>
      <w:iCs/>
      <w:color w:val="243F60" w:themeColor="accent1" w:themeShade="7F"/>
      <w:lang w:eastAsia="en-GB"/>
    </w:rPr>
  </w:style>
  <w:style w:type="character" w:customStyle="1" w:styleId="Heading9Char">
    <w:name w:val="Heading 9 Char"/>
    <w:basedOn w:val="DefaultParagraphFont"/>
    <w:link w:val="Heading9"/>
    <w:uiPriority w:val="9"/>
    <w:semiHidden/>
    <w:rsid w:val="00B10F05"/>
    <w:rPr>
      <w:rFonts w:asciiTheme="majorHAnsi" w:eastAsiaTheme="majorEastAsia" w:hAnsiTheme="majorHAnsi" w:cstheme="majorBidi"/>
      <w:i/>
      <w:iCs/>
      <w:color w:val="404040" w:themeColor="text1" w:themeTint="BF"/>
      <w:sz w:val="20"/>
      <w:szCs w:val="20"/>
      <w:lang w:eastAsia="en-GB"/>
    </w:rPr>
  </w:style>
  <w:style w:type="character" w:styleId="CommentReference">
    <w:name w:val="annotation reference"/>
    <w:basedOn w:val="DefaultParagraphFont"/>
    <w:uiPriority w:val="99"/>
    <w:semiHidden/>
    <w:unhideWhenUsed/>
    <w:rsid w:val="00DB30F6"/>
    <w:rPr>
      <w:sz w:val="16"/>
      <w:szCs w:val="16"/>
    </w:rPr>
  </w:style>
  <w:style w:type="paragraph" w:styleId="CommentText">
    <w:name w:val="annotation text"/>
    <w:basedOn w:val="Normal"/>
    <w:link w:val="CommentTextChar"/>
    <w:uiPriority w:val="99"/>
    <w:semiHidden/>
    <w:unhideWhenUsed/>
    <w:rsid w:val="00DB30F6"/>
    <w:rPr>
      <w:sz w:val="20"/>
      <w:szCs w:val="20"/>
    </w:rPr>
  </w:style>
  <w:style w:type="character" w:customStyle="1" w:styleId="CommentTextChar">
    <w:name w:val="Comment Text Char"/>
    <w:basedOn w:val="DefaultParagraphFont"/>
    <w:link w:val="CommentText"/>
    <w:uiPriority w:val="99"/>
    <w:semiHidden/>
    <w:rsid w:val="00DB30F6"/>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DB30F6"/>
    <w:rPr>
      <w:b/>
      <w:bCs/>
    </w:rPr>
  </w:style>
  <w:style w:type="character" w:customStyle="1" w:styleId="CommentSubjectChar">
    <w:name w:val="Comment Subject Char"/>
    <w:basedOn w:val="CommentTextChar"/>
    <w:link w:val="CommentSubject"/>
    <w:uiPriority w:val="99"/>
    <w:semiHidden/>
    <w:rsid w:val="00DB30F6"/>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DB30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0F6"/>
    <w:rPr>
      <w:rFonts w:ascii="Segoe UI" w:hAnsi="Segoe UI" w:cs="Segoe UI"/>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688"/>
    <w:pPr>
      <w:spacing w:after="0" w:line="240" w:lineRule="auto"/>
    </w:pPr>
    <w:rPr>
      <w:rFonts w:ascii="Calibri" w:hAnsi="Calibri" w:cs="Calibri"/>
      <w:lang w:eastAsia="en-GB"/>
    </w:rPr>
  </w:style>
  <w:style w:type="paragraph" w:styleId="Heading1">
    <w:name w:val="heading 1"/>
    <w:basedOn w:val="Normal"/>
    <w:next w:val="Normal"/>
    <w:link w:val="Heading1Char"/>
    <w:qFormat/>
    <w:rsid w:val="002A6046"/>
    <w:pPr>
      <w:keepNext/>
      <w:jc w:val="center"/>
      <w:outlineLvl w:val="0"/>
    </w:pPr>
    <w:rPr>
      <w:rFonts w:ascii="Arial" w:eastAsia="Times New Roman" w:hAnsi="Arial" w:cs="Times New Roman"/>
      <w:b/>
      <w:sz w:val="24"/>
      <w:szCs w:val="20"/>
      <w:u w:val="single"/>
      <w:lang w:eastAsia="en-US"/>
    </w:rPr>
  </w:style>
  <w:style w:type="paragraph" w:styleId="Heading3">
    <w:name w:val="heading 3"/>
    <w:basedOn w:val="Normal"/>
    <w:next w:val="Normal"/>
    <w:link w:val="Heading3Char"/>
    <w:uiPriority w:val="9"/>
    <w:semiHidden/>
    <w:unhideWhenUsed/>
    <w:qFormat/>
    <w:rsid w:val="0035254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B10F0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B10F0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3688"/>
    <w:pPr>
      <w:spacing w:before="100" w:beforeAutospacing="1" w:after="100" w:afterAutospacing="1"/>
    </w:pPr>
  </w:style>
  <w:style w:type="paragraph" w:styleId="ListParagraph">
    <w:name w:val="List Paragraph"/>
    <w:basedOn w:val="Normal"/>
    <w:uiPriority w:val="34"/>
    <w:qFormat/>
    <w:rsid w:val="004D2743"/>
    <w:pPr>
      <w:ind w:left="720"/>
      <w:contextualSpacing/>
    </w:pPr>
  </w:style>
  <w:style w:type="paragraph" w:styleId="Header">
    <w:name w:val="header"/>
    <w:basedOn w:val="Normal"/>
    <w:link w:val="HeaderChar"/>
    <w:uiPriority w:val="99"/>
    <w:unhideWhenUsed/>
    <w:rsid w:val="008F1975"/>
    <w:pPr>
      <w:tabs>
        <w:tab w:val="center" w:pos="4513"/>
        <w:tab w:val="right" w:pos="9026"/>
      </w:tabs>
    </w:pPr>
  </w:style>
  <w:style w:type="character" w:customStyle="1" w:styleId="HeaderChar">
    <w:name w:val="Header Char"/>
    <w:basedOn w:val="DefaultParagraphFont"/>
    <w:link w:val="Header"/>
    <w:uiPriority w:val="99"/>
    <w:rsid w:val="008F1975"/>
    <w:rPr>
      <w:rFonts w:ascii="Calibri" w:hAnsi="Calibri" w:cs="Calibri"/>
      <w:lang w:eastAsia="en-GB"/>
    </w:rPr>
  </w:style>
  <w:style w:type="paragraph" w:styleId="Footer">
    <w:name w:val="footer"/>
    <w:basedOn w:val="Normal"/>
    <w:link w:val="FooterChar"/>
    <w:unhideWhenUsed/>
    <w:rsid w:val="008F1975"/>
    <w:pPr>
      <w:tabs>
        <w:tab w:val="center" w:pos="4513"/>
        <w:tab w:val="right" w:pos="9026"/>
      </w:tabs>
    </w:pPr>
  </w:style>
  <w:style w:type="character" w:customStyle="1" w:styleId="FooterChar">
    <w:name w:val="Footer Char"/>
    <w:basedOn w:val="DefaultParagraphFont"/>
    <w:link w:val="Footer"/>
    <w:uiPriority w:val="99"/>
    <w:rsid w:val="008F1975"/>
    <w:rPr>
      <w:rFonts w:ascii="Calibri" w:hAnsi="Calibri" w:cs="Calibri"/>
      <w:lang w:eastAsia="en-GB"/>
    </w:rPr>
  </w:style>
  <w:style w:type="character" w:customStyle="1" w:styleId="Heading1Char">
    <w:name w:val="Heading 1 Char"/>
    <w:basedOn w:val="DefaultParagraphFont"/>
    <w:link w:val="Heading1"/>
    <w:rsid w:val="002A6046"/>
    <w:rPr>
      <w:rFonts w:ascii="Arial" w:eastAsia="Times New Roman" w:hAnsi="Arial" w:cs="Times New Roman"/>
      <w:b/>
      <w:sz w:val="24"/>
      <w:szCs w:val="20"/>
      <w:u w:val="single"/>
    </w:rPr>
  </w:style>
  <w:style w:type="paragraph" w:styleId="BodyText">
    <w:name w:val="Body Text"/>
    <w:basedOn w:val="Normal"/>
    <w:link w:val="BodyTextChar"/>
    <w:rsid w:val="002A6046"/>
    <w:rPr>
      <w:rFonts w:ascii="Arial" w:eastAsia="Times New Roman" w:hAnsi="Arial" w:cs="Times New Roman"/>
      <w:szCs w:val="20"/>
      <w:lang w:eastAsia="en-US"/>
    </w:rPr>
  </w:style>
  <w:style w:type="character" w:customStyle="1" w:styleId="BodyTextChar">
    <w:name w:val="Body Text Char"/>
    <w:basedOn w:val="DefaultParagraphFont"/>
    <w:link w:val="BodyText"/>
    <w:rsid w:val="002A6046"/>
    <w:rPr>
      <w:rFonts w:ascii="Arial" w:eastAsia="Times New Roman" w:hAnsi="Arial" w:cs="Times New Roman"/>
      <w:szCs w:val="20"/>
    </w:rPr>
  </w:style>
  <w:style w:type="character" w:customStyle="1" w:styleId="Heading3Char">
    <w:name w:val="Heading 3 Char"/>
    <w:basedOn w:val="DefaultParagraphFont"/>
    <w:link w:val="Heading3"/>
    <w:uiPriority w:val="9"/>
    <w:semiHidden/>
    <w:rsid w:val="00352544"/>
    <w:rPr>
      <w:rFonts w:asciiTheme="majorHAnsi" w:eastAsiaTheme="majorEastAsia" w:hAnsiTheme="majorHAnsi" w:cstheme="majorBidi"/>
      <w:color w:val="243F60" w:themeColor="accent1" w:themeShade="7F"/>
      <w:sz w:val="24"/>
      <w:szCs w:val="24"/>
      <w:lang w:eastAsia="en-GB"/>
    </w:rPr>
  </w:style>
  <w:style w:type="character" w:customStyle="1" w:styleId="Heading6Char">
    <w:name w:val="Heading 6 Char"/>
    <w:basedOn w:val="DefaultParagraphFont"/>
    <w:link w:val="Heading6"/>
    <w:uiPriority w:val="9"/>
    <w:semiHidden/>
    <w:rsid w:val="00B10F05"/>
    <w:rPr>
      <w:rFonts w:asciiTheme="majorHAnsi" w:eastAsiaTheme="majorEastAsia" w:hAnsiTheme="majorHAnsi" w:cstheme="majorBidi"/>
      <w:i/>
      <w:iCs/>
      <w:color w:val="243F60" w:themeColor="accent1" w:themeShade="7F"/>
      <w:lang w:eastAsia="en-GB"/>
    </w:rPr>
  </w:style>
  <w:style w:type="character" w:customStyle="1" w:styleId="Heading9Char">
    <w:name w:val="Heading 9 Char"/>
    <w:basedOn w:val="DefaultParagraphFont"/>
    <w:link w:val="Heading9"/>
    <w:uiPriority w:val="9"/>
    <w:semiHidden/>
    <w:rsid w:val="00B10F05"/>
    <w:rPr>
      <w:rFonts w:asciiTheme="majorHAnsi" w:eastAsiaTheme="majorEastAsia" w:hAnsiTheme="majorHAnsi" w:cstheme="majorBidi"/>
      <w:i/>
      <w:iCs/>
      <w:color w:val="404040" w:themeColor="text1" w:themeTint="BF"/>
      <w:sz w:val="20"/>
      <w:szCs w:val="20"/>
      <w:lang w:eastAsia="en-GB"/>
    </w:rPr>
  </w:style>
  <w:style w:type="character" w:styleId="CommentReference">
    <w:name w:val="annotation reference"/>
    <w:basedOn w:val="DefaultParagraphFont"/>
    <w:uiPriority w:val="99"/>
    <w:semiHidden/>
    <w:unhideWhenUsed/>
    <w:rsid w:val="00DB30F6"/>
    <w:rPr>
      <w:sz w:val="16"/>
      <w:szCs w:val="16"/>
    </w:rPr>
  </w:style>
  <w:style w:type="paragraph" w:styleId="CommentText">
    <w:name w:val="annotation text"/>
    <w:basedOn w:val="Normal"/>
    <w:link w:val="CommentTextChar"/>
    <w:uiPriority w:val="99"/>
    <w:semiHidden/>
    <w:unhideWhenUsed/>
    <w:rsid w:val="00DB30F6"/>
    <w:rPr>
      <w:sz w:val="20"/>
      <w:szCs w:val="20"/>
    </w:rPr>
  </w:style>
  <w:style w:type="character" w:customStyle="1" w:styleId="CommentTextChar">
    <w:name w:val="Comment Text Char"/>
    <w:basedOn w:val="DefaultParagraphFont"/>
    <w:link w:val="CommentText"/>
    <w:uiPriority w:val="99"/>
    <w:semiHidden/>
    <w:rsid w:val="00DB30F6"/>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DB30F6"/>
    <w:rPr>
      <w:b/>
      <w:bCs/>
    </w:rPr>
  </w:style>
  <w:style w:type="character" w:customStyle="1" w:styleId="CommentSubjectChar">
    <w:name w:val="Comment Subject Char"/>
    <w:basedOn w:val="CommentTextChar"/>
    <w:link w:val="CommentSubject"/>
    <w:uiPriority w:val="99"/>
    <w:semiHidden/>
    <w:rsid w:val="00DB30F6"/>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DB30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0F6"/>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49262">
      <w:bodyDiv w:val="1"/>
      <w:marLeft w:val="0"/>
      <w:marRight w:val="0"/>
      <w:marTop w:val="0"/>
      <w:marBottom w:val="0"/>
      <w:divBdr>
        <w:top w:val="none" w:sz="0" w:space="0" w:color="auto"/>
        <w:left w:val="none" w:sz="0" w:space="0" w:color="auto"/>
        <w:bottom w:val="none" w:sz="0" w:space="0" w:color="auto"/>
        <w:right w:val="none" w:sz="0" w:space="0" w:color="auto"/>
      </w:divBdr>
    </w:div>
    <w:div w:id="1079056348">
      <w:bodyDiv w:val="1"/>
      <w:marLeft w:val="0"/>
      <w:marRight w:val="0"/>
      <w:marTop w:val="0"/>
      <w:marBottom w:val="0"/>
      <w:divBdr>
        <w:top w:val="none" w:sz="0" w:space="0" w:color="auto"/>
        <w:left w:val="none" w:sz="0" w:space="0" w:color="auto"/>
        <w:bottom w:val="none" w:sz="0" w:space="0" w:color="auto"/>
        <w:right w:val="none" w:sz="0" w:space="0" w:color="auto"/>
      </w:divBdr>
      <w:divsChild>
        <w:div w:id="834077060">
          <w:marLeft w:val="547"/>
          <w:marRight w:val="0"/>
          <w:marTop w:val="53"/>
          <w:marBottom w:val="0"/>
          <w:divBdr>
            <w:top w:val="none" w:sz="0" w:space="0" w:color="auto"/>
            <w:left w:val="none" w:sz="0" w:space="0" w:color="auto"/>
            <w:bottom w:val="none" w:sz="0" w:space="0" w:color="auto"/>
            <w:right w:val="none" w:sz="0" w:space="0" w:color="auto"/>
          </w:divBdr>
        </w:div>
      </w:divsChild>
    </w:div>
    <w:div w:id="1133476379">
      <w:bodyDiv w:val="1"/>
      <w:marLeft w:val="0"/>
      <w:marRight w:val="0"/>
      <w:marTop w:val="0"/>
      <w:marBottom w:val="0"/>
      <w:divBdr>
        <w:top w:val="none" w:sz="0" w:space="0" w:color="auto"/>
        <w:left w:val="none" w:sz="0" w:space="0" w:color="auto"/>
        <w:bottom w:val="none" w:sz="0" w:space="0" w:color="auto"/>
        <w:right w:val="none" w:sz="0" w:space="0" w:color="auto"/>
      </w:divBdr>
    </w:div>
    <w:div w:id="1714961757">
      <w:bodyDiv w:val="1"/>
      <w:marLeft w:val="0"/>
      <w:marRight w:val="0"/>
      <w:marTop w:val="0"/>
      <w:marBottom w:val="0"/>
      <w:divBdr>
        <w:top w:val="none" w:sz="0" w:space="0" w:color="auto"/>
        <w:left w:val="none" w:sz="0" w:space="0" w:color="auto"/>
        <w:bottom w:val="none" w:sz="0" w:space="0" w:color="auto"/>
        <w:right w:val="none" w:sz="0" w:space="0" w:color="auto"/>
      </w:divBdr>
    </w:div>
    <w:div w:id="17988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4A684-5556-4046-B667-745DAF8D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7032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Rowcroft House Foundation</Company>
  <LinksUpToDate>false</LinksUpToDate>
  <CharactersWithSpaces>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Queen</dc:creator>
  <cp:lastModifiedBy>Tracy Allcorn</cp:lastModifiedBy>
  <cp:revision>2</cp:revision>
  <cp:lastPrinted>2020-01-21T19:51:00Z</cp:lastPrinted>
  <dcterms:created xsi:type="dcterms:W3CDTF">2020-10-09T09:35:00Z</dcterms:created>
  <dcterms:modified xsi:type="dcterms:W3CDTF">2020-10-09T09:35:00Z</dcterms:modified>
</cp:coreProperties>
</file>